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9BD6B6" w14:textId="7AB6E6BE" w:rsidR="004647C2" w:rsidRPr="00BE1BB5" w:rsidRDefault="000239EE" w:rsidP="00495F20">
      <w:pPr>
        <w:pStyle w:val="Normal0"/>
        <w:spacing w:line="360" w:lineRule="auto"/>
        <w:jc w:val="both"/>
        <w:rPr>
          <w:rFonts w:asciiTheme="minorHAnsi" w:hAnsiTheme="minorHAnsi" w:cstheme="minorHAnsi"/>
          <w:b/>
          <w:bCs/>
          <w:color w:val="auto"/>
          <w:sz w:val="24"/>
          <w:szCs w:val="24"/>
        </w:rPr>
      </w:pPr>
      <w:r w:rsidRPr="00BE1BB5">
        <w:rPr>
          <w:rFonts w:asciiTheme="minorHAnsi" w:hAnsiTheme="minorHAnsi" w:cstheme="minorHAnsi"/>
          <w:b/>
          <w:bCs/>
          <w:color w:val="auto"/>
          <w:sz w:val="24"/>
          <w:szCs w:val="24"/>
        </w:rPr>
        <w:t xml:space="preserve">                                        </w:t>
      </w:r>
    </w:p>
    <w:p w14:paraId="4C8D8DF9" w14:textId="1491F59B" w:rsidR="000239EE" w:rsidRPr="00BE1BB5" w:rsidRDefault="000239EE" w:rsidP="00495F20">
      <w:pPr>
        <w:pStyle w:val="Normal0"/>
        <w:spacing w:line="360" w:lineRule="auto"/>
        <w:jc w:val="both"/>
        <w:rPr>
          <w:rFonts w:asciiTheme="minorHAnsi" w:hAnsiTheme="minorHAnsi" w:cstheme="minorHAnsi"/>
          <w:bCs/>
          <w:color w:val="auto"/>
          <w:sz w:val="24"/>
          <w:szCs w:val="24"/>
        </w:rPr>
      </w:pPr>
      <w:r w:rsidRPr="00BE1BB5">
        <w:rPr>
          <w:rFonts w:asciiTheme="minorHAnsi" w:eastAsia="Times New Roman" w:hAnsiTheme="minorHAnsi" w:cstheme="minorHAnsi"/>
          <w:b/>
          <w:bCs/>
          <w:noProof/>
          <w:color w:val="auto"/>
          <w:sz w:val="24"/>
          <w:szCs w:val="24"/>
          <w:lang w:val="pl-PL"/>
        </w:rPr>
        <w:drawing>
          <wp:inline distT="0" distB="0" distL="0" distR="0" wp14:anchorId="2ACEE732" wp14:editId="3EF2102D">
            <wp:extent cx="5405398" cy="1354385"/>
            <wp:effectExtent l="0" t="0" r="508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05398" cy="1354385"/>
                    </a:xfrm>
                    <a:prstGeom prst="rect">
                      <a:avLst/>
                    </a:prstGeom>
                    <a:noFill/>
                  </pic:spPr>
                </pic:pic>
              </a:graphicData>
            </a:graphic>
          </wp:inline>
        </w:drawing>
      </w:r>
    </w:p>
    <w:p w14:paraId="08DFED72" w14:textId="77777777" w:rsidR="000239EE" w:rsidRPr="00BE1BB5" w:rsidRDefault="000239EE" w:rsidP="00495F20">
      <w:pPr>
        <w:pStyle w:val="Normal0"/>
        <w:spacing w:line="360" w:lineRule="auto"/>
        <w:jc w:val="both"/>
        <w:rPr>
          <w:rFonts w:asciiTheme="minorHAnsi" w:hAnsiTheme="minorHAnsi" w:cstheme="minorHAnsi"/>
          <w:bCs/>
          <w:color w:val="auto"/>
          <w:sz w:val="24"/>
          <w:szCs w:val="24"/>
        </w:rPr>
      </w:pPr>
    </w:p>
    <w:p w14:paraId="362D73BC" w14:textId="77777777" w:rsidR="006B127A" w:rsidRPr="00BE1BB5" w:rsidRDefault="006B127A" w:rsidP="00495F20">
      <w:pPr>
        <w:pStyle w:val="Normal0"/>
        <w:spacing w:line="360" w:lineRule="auto"/>
        <w:jc w:val="center"/>
        <w:rPr>
          <w:rFonts w:asciiTheme="minorHAnsi" w:hAnsiTheme="minorHAnsi" w:cstheme="minorHAnsi"/>
          <w:bCs/>
          <w:color w:val="auto"/>
          <w:sz w:val="24"/>
          <w:szCs w:val="24"/>
        </w:rPr>
      </w:pPr>
    </w:p>
    <w:p w14:paraId="5BD77013" w14:textId="7A41B028" w:rsidR="007D489A" w:rsidRDefault="007D489A" w:rsidP="00495F20">
      <w:pPr>
        <w:pStyle w:val="Normal0"/>
        <w:spacing w:line="360" w:lineRule="auto"/>
        <w:jc w:val="center"/>
        <w:rPr>
          <w:rFonts w:asciiTheme="minorHAnsi" w:hAnsiTheme="minorHAnsi" w:cstheme="minorHAnsi"/>
          <w:b/>
          <w:bCs/>
          <w:color w:val="auto"/>
          <w:sz w:val="24"/>
          <w:szCs w:val="24"/>
        </w:rPr>
      </w:pPr>
    </w:p>
    <w:p w14:paraId="450FEE82" w14:textId="444C9803" w:rsidR="00BE1BB5" w:rsidRDefault="00BE1BB5" w:rsidP="00495F20">
      <w:pPr>
        <w:pStyle w:val="Normal0"/>
        <w:spacing w:line="360" w:lineRule="auto"/>
        <w:jc w:val="center"/>
        <w:rPr>
          <w:rFonts w:asciiTheme="minorHAnsi" w:hAnsiTheme="minorHAnsi" w:cstheme="minorHAnsi"/>
          <w:b/>
          <w:bCs/>
          <w:color w:val="auto"/>
          <w:sz w:val="24"/>
          <w:szCs w:val="24"/>
        </w:rPr>
      </w:pPr>
    </w:p>
    <w:p w14:paraId="49708335" w14:textId="77777777" w:rsidR="00BE1BB5" w:rsidRPr="00BE1BB5" w:rsidRDefault="00BE1BB5" w:rsidP="00495F20">
      <w:pPr>
        <w:pStyle w:val="Normal0"/>
        <w:spacing w:line="360" w:lineRule="auto"/>
        <w:jc w:val="center"/>
        <w:rPr>
          <w:rFonts w:asciiTheme="minorHAnsi" w:hAnsiTheme="minorHAnsi" w:cstheme="minorHAnsi"/>
          <w:b/>
          <w:bCs/>
          <w:color w:val="auto"/>
          <w:sz w:val="24"/>
          <w:szCs w:val="24"/>
        </w:rPr>
      </w:pPr>
    </w:p>
    <w:p w14:paraId="1E2594FC" w14:textId="77777777" w:rsidR="00202391" w:rsidRPr="00BE1BB5" w:rsidRDefault="00CB4357" w:rsidP="00495F20">
      <w:pPr>
        <w:pStyle w:val="Normal0"/>
        <w:spacing w:line="360" w:lineRule="auto"/>
        <w:jc w:val="center"/>
        <w:rPr>
          <w:rFonts w:asciiTheme="minorHAnsi" w:hAnsiTheme="minorHAnsi" w:cstheme="minorHAnsi"/>
          <w:b/>
          <w:bCs/>
          <w:color w:val="auto"/>
          <w:sz w:val="52"/>
          <w:szCs w:val="52"/>
        </w:rPr>
      </w:pPr>
      <w:r w:rsidRPr="00BE1BB5">
        <w:rPr>
          <w:rFonts w:asciiTheme="minorHAnsi" w:hAnsiTheme="minorHAnsi" w:cstheme="minorHAnsi"/>
          <w:b/>
          <w:bCs/>
          <w:color w:val="auto"/>
          <w:sz w:val="52"/>
          <w:szCs w:val="52"/>
        </w:rPr>
        <w:t>STANDARD</w:t>
      </w:r>
      <w:r w:rsidR="004647C2" w:rsidRPr="00BE1BB5">
        <w:rPr>
          <w:rFonts w:asciiTheme="minorHAnsi" w:hAnsiTheme="minorHAnsi" w:cstheme="minorHAnsi"/>
          <w:b/>
          <w:bCs/>
          <w:color w:val="auto"/>
          <w:sz w:val="52"/>
          <w:szCs w:val="52"/>
        </w:rPr>
        <w:t xml:space="preserve">Y </w:t>
      </w:r>
    </w:p>
    <w:p w14:paraId="21B237FA" w14:textId="77777777" w:rsidR="00202391" w:rsidRPr="00BE1BB5" w:rsidRDefault="00202391" w:rsidP="00495F20">
      <w:pPr>
        <w:pStyle w:val="Normal0"/>
        <w:spacing w:line="360" w:lineRule="auto"/>
        <w:jc w:val="center"/>
        <w:rPr>
          <w:rFonts w:asciiTheme="minorHAnsi" w:hAnsiTheme="minorHAnsi" w:cstheme="minorHAnsi"/>
          <w:b/>
          <w:bCs/>
          <w:color w:val="auto"/>
          <w:sz w:val="52"/>
          <w:szCs w:val="52"/>
        </w:rPr>
      </w:pPr>
      <w:r w:rsidRPr="00BE1BB5">
        <w:rPr>
          <w:rFonts w:asciiTheme="minorHAnsi" w:hAnsiTheme="minorHAnsi" w:cstheme="minorHAnsi"/>
          <w:b/>
          <w:bCs/>
          <w:color w:val="auto"/>
          <w:sz w:val="52"/>
          <w:szCs w:val="52"/>
        </w:rPr>
        <w:t xml:space="preserve">OCHRONY DZIECI </w:t>
      </w:r>
    </w:p>
    <w:p w14:paraId="4B459FFD" w14:textId="77777777" w:rsidR="00202391" w:rsidRPr="00BE1BB5" w:rsidRDefault="00202391" w:rsidP="00495F20">
      <w:pPr>
        <w:pStyle w:val="Normal0"/>
        <w:spacing w:line="360" w:lineRule="auto"/>
        <w:jc w:val="center"/>
        <w:rPr>
          <w:rFonts w:asciiTheme="minorHAnsi" w:hAnsiTheme="minorHAnsi" w:cstheme="minorHAnsi"/>
          <w:b/>
          <w:bCs/>
          <w:color w:val="auto"/>
          <w:sz w:val="40"/>
          <w:szCs w:val="40"/>
        </w:rPr>
      </w:pPr>
      <w:r w:rsidRPr="00BE1BB5">
        <w:rPr>
          <w:rFonts w:asciiTheme="minorHAnsi" w:hAnsiTheme="minorHAnsi" w:cstheme="minorHAnsi"/>
          <w:bCs/>
          <w:color w:val="auto"/>
          <w:sz w:val="40"/>
          <w:szCs w:val="40"/>
        </w:rPr>
        <w:t>w ośrodkach wypoczynkowych</w:t>
      </w:r>
      <w:r w:rsidR="00CB4357" w:rsidRPr="00BE1BB5">
        <w:rPr>
          <w:rFonts w:asciiTheme="minorHAnsi" w:hAnsiTheme="minorHAnsi" w:cstheme="minorHAnsi"/>
          <w:b/>
          <w:bCs/>
          <w:color w:val="auto"/>
          <w:sz w:val="40"/>
          <w:szCs w:val="40"/>
        </w:rPr>
        <w:t xml:space="preserve"> </w:t>
      </w:r>
    </w:p>
    <w:p w14:paraId="672A6659" w14:textId="713D6C1E" w:rsidR="00041A0D" w:rsidRPr="00BE1BB5" w:rsidRDefault="004647C2" w:rsidP="00495F20">
      <w:pPr>
        <w:pStyle w:val="Normal0"/>
        <w:spacing w:line="360" w:lineRule="auto"/>
        <w:jc w:val="center"/>
        <w:rPr>
          <w:rFonts w:asciiTheme="minorHAnsi" w:eastAsia="Times New Roman" w:hAnsiTheme="minorHAnsi" w:cstheme="minorHAnsi"/>
          <w:b/>
          <w:bCs/>
          <w:color w:val="auto"/>
          <w:sz w:val="44"/>
          <w:szCs w:val="44"/>
        </w:rPr>
      </w:pPr>
      <w:r w:rsidRPr="00BE1BB5">
        <w:rPr>
          <w:rFonts w:asciiTheme="minorHAnsi" w:hAnsiTheme="minorHAnsi" w:cstheme="minorHAnsi"/>
          <w:b/>
          <w:bCs/>
          <w:color w:val="auto"/>
          <w:sz w:val="44"/>
          <w:szCs w:val="44"/>
        </w:rPr>
        <w:t>CARITAS DIECEZJI SANDOMIERSKIJ</w:t>
      </w:r>
    </w:p>
    <w:p w14:paraId="0E27B00A" w14:textId="77777777" w:rsidR="00041A0D" w:rsidRPr="00BE1BB5" w:rsidRDefault="00041A0D" w:rsidP="00495F20">
      <w:pPr>
        <w:pStyle w:val="Normal0"/>
        <w:spacing w:line="360" w:lineRule="auto"/>
        <w:jc w:val="both"/>
        <w:rPr>
          <w:rFonts w:asciiTheme="minorHAnsi" w:eastAsia="Times New Roman" w:hAnsiTheme="minorHAnsi" w:cstheme="minorHAnsi"/>
          <w:b/>
          <w:bCs/>
          <w:color w:val="auto"/>
          <w:sz w:val="24"/>
          <w:szCs w:val="24"/>
        </w:rPr>
      </w:pPr>
    </w:p>
    <w:p w14:paraId="60061E4C" w14:textId="77777777" w:rsidR="00041A0D" w:rsidRPr="00BE1BB5" w:rsidRDefault="00041A0D" w:rsidP="00495F20">
      <w:pPr>
        <w:pStyle w:val="Normal0"/>
        <w:spacing w:line="360" w:lineRule="auto"/>
        <w:jc w:val="both"/>
        <w:rPr>
          <w:rFonts w:asciiTheme="minorHAnsi" w:eastAsia="Times New Roman" w:hAnsiTheme="minorHAnsi" w:cstheme="minorHAnsi"/>
          <w:b/>
          <w:bCs/>
          <w:color w:val="auto"/>
          <w:sz w:val="24"/>
          <w:szCs w:val="24"/>
        </w:rPr>
      </w:pPr>
    </w:p>
    <w:p w14:paraId="1F72F646" w14:textId="77777777" w:rsidR="00041A0D" w:rsidRPr="00BE1BB5" w:rsidRDefault="00041A0D" w:rsidP="00495F20">
      <w:pPr>
        <w:pStyle w:val="Normal0"/>
        <w:spacing w:line="360" w:lineRule="auto"/>
        <w:jc w:val="both"/>
        <w:rPr>
          <w:rFonts w:asciiTheme="minorHAnsi" w:eastAsia="Times New Roman" w:hAnsiTheme="minorHAnsi" w:cstheme="minorHAnsi"/>
          <w:color w:val="auto"/>
          <w:sz w:val="24"/>
          <w:szCs w:val="24"/>
        </w:rPr>
      </w:pPr>
    </w:p>
    <w:p w14:paraId="08CE6F91" w14:textId="77777777" w:rsidR="00041A0D" w:rsidRPr="00BE1BB5" w:rsidRDefault="00041A0D" w:rsidP="00495F20">
      <w:pPr>
        <w:pStyle w:val="Normal0"/>
        <w:spacing w:line="360" w:lineRule="auto"/>
        <w:jc w:val="both"/>
        <w:rPr>
          <w:rFonts w:asciiTheme="minorHAnsi" w:eastAsia="Times New Roman" w:hAnsiTheme="minorHAnsi" w:cstheme="minorHAnsi"/>
          <w:color w:val="auto"/>
          <w:sz w:val="24"/>
          <w:szCs w:val="24"/>
        </w:rPr>
      </w:pPr>
    </w:p>
    <w:p w14:paraId="52E56223" w14:textId="37DBED0D" w:rsidR="00041A0D" w:rsidRPr="00BE1BB5" w:rsidRDefault="00041A0D" w:rsidP="00495F20">
      <w:pPr>
        <w:pStyle w:val="Normal0"/>
        <w:spacing w:line="360" w:lineRule="auto"/>
        <w:jc w:val="both"/>
        <w:rPr>
          <w:rFonts w:asciiTheme="minorHAnsi" w:eastAsia="Times New Roman" w:hAnsiTheme="minorHAnsi" w:cstheme="minorHAnsi"/>
          <w:color w:val="auto"/>
          <w:sz w:val="24"/>
          <w:szCs w:val="24"/>
        </w:rPr>
      </w:pPr>
    </w:p>
    <w:p w14:paraId="07547A01" w14:textId="77777777" w:rsidR="00041A0D" w:rsidRPr="00BE1BB5" w:rsidRDefault="00041A0D" w:rsidP="00495F20">
      <w:pPr>
        <w:pStyle w:val="Normal0"/>
        <w:spacing w:line="360" w:lineRule="auto"/>
        <w:jc w:val="both"/>
        <w:rPr>
          <w:rFonts w:asciiTheme="minorHAnsi" w:eastAsia="Times New Roman" w:hAnsiTheme="minorHAnsi" w:cstheme="minorHAnsi"/>
          <w:color w:val="auto"/>
          <w:sz w:val="24"/>
          <w:szCs w:val="24"/>
        </w:rPr>
      </w:pPr>
    </w:p>
    <w:p w14:paraId="7BF59505" w14:textId="32CF78C4" w:rsidR="0048674F" w:rsidRPr="00BE1BB5" w:rsidRDefault="0048674F" w:rsidP="00495F20">
      <w:pPr>
        <w:pStyle w:val="Normal0"/>
        <w:spacing w:line="360" w:lineRule="auto"/>
        <w:jc w:val="both"/>
        <w:rPr>
          <w:rFonts w:asciiTheme="minorHAnsi" w:eastAsia="Times New Roman" w:hAnsiTheme="minorHAnsi" w:cstheme="minorHAnsi"/>
          <w:color w:val="auto"/>
          <w:sz w:val="24"/>
          <w:szCs w:val="24"/>
        </w:rPr>
      </w:pPr>
    </w:p>
    <w:p w14:paraId="55B16EF4" w14:textId="744EE9AC" w:rsidR="00BE1BB5" w:rsidRPr="00BE1BB5" w:rsidRDefault="00BE1BB5" w:rsidP="00495F20">
      <w:pPr>
        <w:pStyle w:val="Normal0"/>
        <w:spacing w:line="360" w:lineRule="auto"/>
        <w:jc w:val="both"/>
        <w:rPr>
          <w:rFonts w:asciiTheme="minorHAnsi" w:eastAsia="Times New Roman" w:hAnsiTheme="minorHAnsi" w:cstheme="minorHAnsi"/>
          <w:b/>
          <w:color w:val="auto"/>
          <w:sz w:val="24"/>
          <w:szCs w:val="24"/>
        </w:rPr>
      </w:pPr>
    </w:p>
    <w:p w14:paraId="2EDE684D" w14:textId="30DF8C4B" w:rsidR="006B127A" w:rsidRPr="00BE1BB5" w:rsidRDefault="004647C2" w:rsidP="00495F20">
      <w:pPr>
        <w:pStyle w:val="Normal0"/>
        <w:spacing w:line="360" w:lineRule="auto"/>
        <w:jc w:val="center"/>
        <w:rPr>
          <w:rFonts w:asciiTheme="minorHAnsi" w:eastAsia="Times New Roman" w:hAnsiTheme="minorHAnsi" w:cstheme="minorHAnsi"/>
          <w:b/>
          <w:color w:val="auto"/>
          <w:sz w:val="24"/>
          <w:szCs w:val="24"/>
        </w:rPr>
      </w:pPr>
      <w:r w:rsidRPr="00BE1BB5">
        <w:rPr>
          <w:rFonts w:asciiTheme="minorHAnsi" w:eastAsia="Times New Roman" w:hAnsiTheme="minorHAnsi" w:cstheme="minorHAnsi"/>
          <w:b/>
          <w:color w:val="auto"/>
          <w:sz w:val="24"/>
          <w:szCs w:val="24"/>
        </w:rPr>
        <w:t>Sandomierz 2024r.</w:t>
      </w:r>
    </w:p>
    <w:p w14:paraId="07BCDEFD" w14:textId="5CF2FB53" w:rsidR="006B127A" w:rsidRPr="00BE1BB5" w:rsidRDefault="00CB4357" w:rsidP="00495F20">
      <w:pPr>
        <w:pStyle w:val="Normal0"/>
        <w:spacing w:line="360" w:lineRule="auto"/>
        <w:jc w:val="both"/>
        <w:rPr>
          <w:rFonts w:asciiTheme="minorHAnsi" w:eastAsia="Times New Roman" w:hAnsiTheme="minorHAnsi" w:cstheme="minorHAnsi"/>
          <w:b/>
          <w:bCs/>
          <w:color w:val="auto"/>
          <w:sz w:val="24"/>
          <w:szCs w:val="24"/>
        </w:rPr>
      </w:pPr>
      <w:r w:rsidRPr="00BE1BB5">
        <w:rPr>
          <w:rFonts w:asciiTheme="minorHAnsi" w:hAnsiTheme="minorHAnsi" w:cstheme="minorHAnsi"/>
          <w:b/>
          <w:bCs/>
          <w:color w:val="auto"/>
          <w:sz w:val="24"/>
          <w:szCs w:val="24"/>
          <w:lang w:val="en-US"/>
        </w:rPr>
        <w:lastRenderedPageBreak/>
        <w:t>Preambu</w:t>
      </w:r>
      <w:r w:rsidRPr="00BE1BB5">
        <w:rPr>
          <w:rFonts w:asciiTheme="minorHAnsi" w:hAnsiTheme="minorHAnsi" w:cstheme="minorHAnsi"/>
          <w:b/>
          <w:bCs/>
          <w:color w:val="auto"/>
          <w:sz w:val="24"/>
          <w:szCs w:val="24"/>
        </w:rPr>
        <w:t>ła</w:t>
      </w:r>
    </w:p>
    <w:p w14:paraId="1B1F6F5B" w14:textId="77777777" w:rsidR="006B127A" w:rsidRPr="00BE1BB5" w:rsidRDefault="006B127A" w:rsidP="00495F20">
      <w:pPr>
        <w:pStyle w:val="Pa0"/>
        <w:spacing w:line="360" w:lineRule="auto"/>
        <w:ind w:firstLine="708"/>
        <w:jc w:val="both"/>
        <w:rPr>
          <w:rFonts w:asciiTheme="minorHAnsi" w:hAnsiTheme="minorHAnsi" w:cstheme="minorHAnsi"/>
        </w:rPr>
      </w:pPr>
      <w:r w:rsidRPr="00BE1BB5">
        <w:rPr>
          <w:rFonts w:asciiTheme="minorHAnsi" w:hAnsiTheme="minorHAnsi" w:cstheme="minorHAnsi"/>
        </w:rPr>
        <w:t>Opieka nad dziećmi zawsze musi być związana z troską o ich integralny i pełny rozwój, dobro duchowe, psychiczne i fizyczne. Przyrodzona i niezbywalna godność człowie</w:t>
      </w:r>
      <w:r w:rsidRPr="00BE1BB5">
        <w:rPr>
          <w:rFonts w:asciiTheme="minorHAnsi" w:hAnsiTheme="minorHAnsi" w:cstheme="minorHAnsi"/>
        </w:rPr>
        <w:softHyphen/>
        <w:t>ka, objawiona w prawie Bożym i strzeżona zarówno przez prawo kościelne, jak i pań</w:t>
      </w:r>
      <w:r w:rsidRPr="00BE1BB5">
        <w:rPr>
          <w:rFonts w:asciiTheme="minorHAnsi" w:hAnsiTheme="minorHAnsi" w:cstheme="minorHAnsi"/>
        </w:rPr>
        <w:softHyphen/>
        <w:t>stwowe, winna stanowić źródło i gwarancję bezpieczeństwa każdej osoby przebywa</w:t>
      </w:r>
      <w:r w:rsidRPr="00BE1BB5">
        <w:rPr>
          <w:rFonts w:asciiTheme="minorHAnsi" w:hAnsiTheme="minorHAnsi" w:cstheme="minorHAnsi"/>
        </w:rPr>
        <w:softHyphen/>
        <w:t xml:space="preserve">jącej w naszej placówce. Szczególna troska należy się dzieciom, osobom bezbronnym i chorym, które chcemy wspierać i chronić przed każdym złem. </w:t>
      </w:r>
    </w:p>
    <w:p w14:paraId="1FFFA44B" w14:textId="2B5837AE" w:rsidR="006B127A" w:rsidRPr="00BE1BB5" w:rsidRDefault="006B127A" w:rsidP="00495F20">
      <w:pPr>
        <w:pStyle w:val="Pa0"/>
        <w:spacing w:line="360" w:lineRule="auto"/>
        <w:ind w:firstLine="708"/>
        <w:jc w:val="both"/>
        <w:rPr>
          <w:rFonts w:asciiTheme="minorHAnsi" w:hAnsiTheme="minorHAnsi" w:cstheme="minorHAnsi"/>
        </w:rPr>
      </w:pPr>
      <w:r w:rsidRPr="00BE1BB5">
        <w:rPr>
          <w:rFonts w:asciiTheme="minorHAnsi" w:hAnsiTheme="minorHAnsi" w:cstheme="minorHAnsi"/>
        </w:rPr>
        <w:t>Niniejszy dokument określa normy i zasady sprzyjające budowaniu środowiska bezpiecznego i przyjaznego dzieciom, osobom z niepełnosprawnością i dorosłym bez</w:t>
      </w:r>
      <w:r w:rsidRPr="00BE1BB5">
        <w:rPr>
          <w:rFonts w:asciiTheme="minorHAnsi" w:hAnsiTheme="minorHAnsi" w:cstheme="minorHAnsi"/>
        </w:rPr>
        <w:softHyphen/>
        <w:t>bronnym, a jednocześnie pozwalającego na monitorowanie i eliminowanie wszelkich zagrożeń względem dobra duchowego, psychicznego i fizycznego osób przebywają</w:t>
      </w:r>
      <w:r w:rsidRPr="00BE1BB5">
        <w:rPr>
          <w:rFonts w:asciiTheme="minorHAnsi" w:hAnsiTheme="minorHAnsi" w:cstheme="minorHAnsi"/>
        </w:rPr>
        <w:softHyphen/>
        <w:t>cych w naszym ośrodku. Bezpieczeństwo i ochrona przed wszelkimi formami przemo</w:t>
      </w:r>
      <w:r w:rsidRPr="00BE1BB5">
        <w:rPr>
          <w:rFonts w:asciiTheme="minorHAnsi" w:hAnsiTheme="minorHAnsi" w:cstheme="minorHAnsi"/>
        </w:rPr>
        <w:softHyphen/>
        <w:t xml:space="preserve">cy, a zwłaszcza naruszanie nietykalności cielesnej, jest szczególnym przedmiotem troski wszystkich pracowników </w:t>
      </w:r>
      <w:r w:rsidR="00852B45" w:rsidRPr="00BE1BB5">
        <w:rPr>
          <w:rFonts w:asciiTheme="minorHAnsi" w:hAnsiTheme="minorHAnsi" w:cstheme="minorHAnsi"/>
        </w:rPr>
        <w:t>naszych Osrodków</w:t>
      </w:r>
      <w:r w:rsidRPr="00BE1BB5">
        <w:rPr>
          <w:rFonts w:asciiTheme="minorHAnsi" w:hAnsiTheme="minorHAnsi" w:cstheme="minorHAnsi"/>
        </w:rPr>
        <w:t xml:space="preserve">. </w:t>
      </w:r>
    </w:p>
    <w:p w14:paraId="43085A14" w14:textId="5730214A" w:rsidR="006B127A" w:rsidRPr="00BE1BB5" w:rsidRDefault="006B127A" w:rsidP="00495F20">
      <w:pPr>
        <w:pStyle w:val="Pa0"/>
        <w:spacing w:line="360" w:lineRule="auto"/>
        <w:ind w:firstLine="708"/>
        <w:jc w:val="both"/>
        <w:rPr>
          <w:rFonts w:asciiTheme="minorHAnsi" w:hAnsiTheme="minorHAnsi" w:cstheme="minorHAnsi"/>
        </w:rPr>
      </w:pPr>
      <w:r w:rsidRPr="00BE1BB5">
        <w:rPr>
          <w:rFonts w:asciiTheme="minorHAnsi" w:hAnsiTheme="minorHAnsi" w:cstheme="minorHAnsi"/>
        </w:rPr>
        <w:t>Opisane w dokumencie standardy ochrony dzieci opierają się zarówno na aktual</w:t>
      </w:r>
      <w:r w:rsidRPr="00BE1BB5">
        <w:rPr>
          <w:rFonts w:asciiTheme="minorHAnsi" w:hAnsiTheme="minorHAnsi" w:cstheme="minorHAnsi"/>
        </w:rPr>
        <w:softHyphen/>
        <w:t xml:space="preserve">nym ustawodawstwie prawa państwowego, m.in. wynikającym z Ustawy z dnia 28 lipca 2023 r. o zmianie ustawy – Kodeks rodzinny i opiekuńczy oraz właściwych dla ochrony dzieci norm Kodeksu karnego, jak i aktualnych normach i przepisach prawa kościelnego. </w:t>
      </w:r>
    </w:p>
    <w:p w14:paraId="029288AE" w14:textId="64F93073" w:rsidR="006B127A" w:rsidRDefault="006B127A" w:rsidP="00495F20">
      <w:pPr>
        <w:pStyle w:val="Pa0"/>
        <w:spacing w:line="360" w:lineRule="auto"/>
        <w:ind w:firstLine="708"/>
        <w:jc w:val="both"/>
        <w:rPr>
          <w:rFonts w:asciiTheme="minorHAnsi" w:hAnsiTheme="minorHAnsi" w:cstheme="minorHAnsi"/>
        </w:rPr>
      </w:pPr>
      <w:r w:rsidRPr="00BE1BB5">
        <w:rPr>
          <w:rFonts w:asciiTheme="minorHAnsi" w:hAnsiTheme="minorHAnsi" w:cstheme="minorHAnsi"/>
        </w:rPr>
        <w:t>W placówkach w sposób kompleksowy i systemowy podjęto wdrażanie standardów ochrony dzieci i osób bezbronnych poprzez opracowanie i wprowadzenie w życie sys</w:t>
      </w:r>
      <w:r w:rsidRPr="00BE1BB5">
        <w:rPr>
          <w:rFonts w:asciiTheme="minorHAnsi" w:hAnsiTheme="minorHAnsi" w:cstheme="minorHAnsi"/>
        </w:rPr>
        <w:softHyphen/>
        <w:t>temu ich ochrony przed krzywdzeniem. Zawierają one wytyczne dotyczące tego, jak przeciwdziałać naruszaniu praw dzieci, jak tworzyć środowisko przyjazne i bezpieczne oraz jakie kroki należy podjąć w przypadku zagrożenia lub naruszenia bezpieczeństwa dzieci. Ustanowienie standardów ochrony dzieci i osób bezbronnych przed krzywdze</w:t>
      </w:r>
      <w:r w:rsidRPr="00BE1BB5">
        <w:rPr>
          <w:rFonts w:asciiTheme="minorHAnsi" w:hAnsiTheme="minorHAnsi" w:cstheme="minorHAnsi"/>
        </w:rPr>
        <w:softHyphen/>
        <w:t>niem jest komunikatem zarówno dla personelu, jak i dla dzieci oraz ich rodziców/opie</w:t>
      </w:r>
      <w:r w:rsidRPr="00BE1BB5">
        <w:rPr>
          <w:rFonts w:asciiTheme="minorHAnsi" w:hAnsiTheme="minorHAnsi" w:cstheme="minorHAnsi"/>
        </w:rPr>
        <w:softHyphen/>
        <w:t>kunów, że w codziennej pracy placówki respektowane są wartości, które gwarantują bezpieczeństwo oraz fundamentalne prawa przynależne każdemu człowiekowi.</w:t>
      </w:r>
    </w:p>
    <w:p w14:paraId="46C496B3" w14:textId="6B52DA7D" w:rsidR="00236545" w:rsidRDefault="00236545" w:rsidP="00236545">
      <w:pPr>
        <w:rPr>
          <w:lang w:val="pl-PL" w:eastAsia="pl-PL"/>
        </w:rPr>
      </w:pPr>
    </w:p>
    <w:p w14:paraId="6494DE7A" w14:textId="493E510A" w:rsidR="00236545" w:rsidRDefault="00236545" w:rsidP="00236545">
      <w:pPr>
        <w:rPr>
          <w:lang w:val="pl-PL" w:eastAsia="pl-PL"/>
        </w:rPr>
      </w:pPr>
    </w:p>
    <w:p w14:paraId="76B7CBF0" w14:textId="100D17A7" w:rsidR="00236545" w:rsidRDefault="00236545" w:rsidP="00236545">
      <w:pPr>
        <w:rPr>
          <w:lang w:val="pl-PL" w:eastAsia="pl-PL"/>
        </w:rPr>
      </w:pPr>
    </w:p>
    <w:p w14:paraId="615117C4" w14:textId="4BE5AD53" w:rsidR="00236545" w:rsidRDefault="00236545" w:rsidP="00236545">
      <w:pPr>
        <w:rPr>
          <w:lang w:val="pl-PL" w:eastAsia="pl-PL"/>
        </w:rPr>
      </w:pPr>
    </w:p>
    <w:p w14:paraId="45372A1C" w14:textId="4378FC01" w:rsidR="00236545" w:rsidRDefault="00236545" w:rsidP="00236545">
      <w:pPr>
        <w:rPr>
          <w:lang w:val="pl-PL" w:eastAsia="pl-PL"/>
        </w:rPr>
      </w:pPr>
    </w:p>
    <w:p w14:paraId="13687C2C" w14:textId="7AEB2106" w:rsidR="00236545" w:rsidRDefault="00236545" w:rsidP="00236545">
      <w:pPr>
        <w:rPr>
          <w:lang w:val="pl-PL" w:eastAsia="pl-PL"/>
        </w:rPr>
      </w:pPr>
    </w:p>
    <w:p w14:paraId="295EDB24" w14:textId="7E5D6A4E" w:rsidR="00236545" w:rsidRDefault="00236545" w:rsidP="00236545">
      <w:pPr>
        <w:rPr>
          <w:lang w:val="pl-PL" w:eastAsia="pl-PL"/>
        </w:rPr>
      </w:pPr>
    </w:p>
    <w:p w14:paraId="60C4378F" w14:textId="549DBECB" w:rsidR="00236545" w:rsidRDefault="00236545" w:rsidP="00236545">
      <w:pPr>
        <w:rPr>
          <w:lang w:val="pl-PL" w:eastAsia="pl-PL"/>
        </w:rPr>
      </w:pPr>
    </w:p>
    <w:p w14:paraId="42AD5E05" w14:textId="453D69BB" w:rsidR="00236545" w:rsidRDefault="00236545" w:rsidP="00236545">
      <w:pPr>
        <w:rPr>
          <w:lang w:val="pl-PL" w:eastAsia="pl-PL"/>
        </w:rPr>
      </w:pPr>
    </w:p>
    <w:p w14:paraId="600DFDF4" w14:textId="11CDA295" w:rsidR="00236545" w:rsidRDefault="00236545" w:rsidP="00236545">
      <w:pPr>
        <w:rPr>
          <w:lang w:val="pl-PL" w:eastAsia="pl-PL"/>
        </w:rPr>
      </w:pPr>
    </w:p>
    <w:p w14:paraId="18E2F3D1" w14:textId="4A32A465" w:rsidR="00236545" w:rsidRDefault="00236545" w:rsidP="00236545">
      <w:pPr>
        <w:rPr>
          <w:lang w:val="pl-PL" w:eastAsia="pl-PL"/>
        </w:rPr>
      </w:pPr>
    </w:p>
    <w:p w14:paraId="13D9A284" w14:textId="6AF9B09D" w:rsidR="00236545" w:rsidRDefault="00236545" w:rsidP="00236545">
      <w:pPr>
        <w:rPr>
          <w:lang w:val="pl-PL" w:eastAsia="pl-PL"/>
        </w:rPr>
      </w:pPr>
    </w:p>
    <w:p w14:paraId="07F95898" w14:textId="6B69CA05" w:rsidR="00236545" w:rsidRDefault="00236545" w:rsidP="00236545">
      <w:pPr>
        <w:rPr>
          <w:lang w:val="pl-PL" w:eastAsia="pl-PL"/>
        </w:rPr>
      </w:pPr>
    </w:p>
    <w:p w14:paraId="54780F5C" w14:textId="147DBED3" w:rsidR="00236545" w:rsidRDefault="00236545" w:rsidP="00236545">
      <w:pPr>
        <w:rPr>
          <w:lang w:val="pl-PL" w:eastAsia="pl-PL"/>
        </w:rPr>
      </w:pPr>
    </w:p>
    <w:p w14:paraId="370E58F4" w14:textId="77777777" w:rsidR="00236545" w:rsidRPr="00236545" w:rsidRDefault="00236545" w:rsidP="00236545">
      <w:pPr>
        <w:rPr>
          <w:lang w:val="pl-PL" w:eastAsia="pl-PL"/>
        </w:rPr>
      </w:pPr>
    </w:p>
    <w:p w14:paraId="10F24A3C" w14:textId="7FA27C64" w:rsidR="00236545" w:rsidRPr="00236545" w:rsidRDefault="0053132C" w:rsidP="000A6BB1">
      <w:pPr>
        <w:pStyle w:val="Akapitzlist"/>
        <w:numPr>
          <w:ilvl w:val="0"/>
          <w:numId w:val="34"/>
        </w:numPr>
        <w:spacing w:line="360" w:lineRule="auto"/>
        <w:jc w:val="both"/>
        <w:rPr>
          <w:rFonts w:asciiTheme="minorHAnsi" w:hAnsiTheme="minorHAnsi" w:cstheme="minorHAnsi"/>
          <w:b/>
          <w:sz w:val="28"/>
          <w:szCs w:val="28"/>
        </w:rPr>
      </w:pPr>
      <w:r>
        <w:rPr>
          <w:rFonts w:asciiTheme="minorHAnsi" w:hAnsiTheme="minorHAnsi" w:cstheme="minorHAnsi"/>
          <w:b/>
          <w:sz w:val="28"/>
          <w:szCs w:val="28"/>
        </w:rPr>
        <w:t>POSTANOWIENIA WSTĘPNE</w:t>
      </w:r>
    </w:p>
    <w:p w14:paraId="29AE21E1" w14:textId="5979DEBD" w:rsidR="00236545" w:rsidRDefault="00236545" w:rsidP="00236545">
      <w:pPr>
        <w:pStyle w:val="Bezodstpw"/>
        <w:spacing w:line="360" w:lineRule="auto"/>
        <w:ind w:firstLine="708"/>
      </w:pPr>
      <w:r>
        <w:t xml:space="preserve">Mając na uwadze konieczność zapewnienia osobom małoletnim należytej ochrony </w:t>
      </w:r>
      <w:r>
        <w:br/>
        <w:t xml:space="preserve">w trakcie ich pobytu w Ośrodkach Wypoczynkowych prowadzonych przez Caritas Diecezji Sandomeirskiej  wprowadzone zostają niniejsze „Standardy Ochrony Osób Małoletnich” zwane dalej Standardami. </w:t>
      </w:r>
    </w:p>
    <w:p w14:paraId="015E349E" w14:textId="77777777" w:rsidR="00236545" w:rsidRDefault="00236545" w:rsidP="00236545">
      <w:pPr>
        <w:pStyle w:val="Bezodstpw"/>
        <w:spacing w:line="360" w:lineRule="auto"/>
        <w:ind w:firstLine="708"/>
      </w:pPr>
      <w:r>
        <w:t xml:space="preserve">Wszystkie osoby zatrudniane przez Ośrodkach Wypoczynkowych Caritas Diecezji Sandomierskiej bez względu na podstawę zatrudnienia (umowa o pracę, umowa cywilno - prawna, umowa o współpracy, umowa o praktyki itp.) - mają obowiązek stosować postanowienia niniejszego dokumentu. Caritas Diecezji Sandomierskiej ma prawo żądać od ww. osób potwierdzenia na piśmie zobowiązania do stosowania zasad przewidzianych w niniejszym dokumencie. </w:t>
      </w:r>
      <w:r w:rsidRPr="00236545">
        <w:rPr>
          <w:b/>
          <w:i/>
        </w:rPr>
        <w:t>Załącznik nr 3</w:t>
      </w:r>
      <w:r>
        <w:t xml:space="preserve"> </w:t>
      </w:r>
    </w:p>
    <w:p w14:paraId="4B74E087" w14:textId="77777777" w:rsidR="00236545" w:rsidRDefault="00236545" w:rsidP="00236545">
      <w:pPr>
        <w:pStyle w:val="Bezodstpw"/>
        <w:spacing w:line="360" w:lineRule="auto"/>
        <w:ind w:firstLine="708"/>
      </w:pPr>
      <w:r>
        <w:t xml:space="preserve">Ośrodki Wypoczynkowe Caritas Diecezji Sandomierskiej (zwane dalej „Ośrodkiem”) prowadzi swoją działalność z poszanowaniem praw człowieka, w szczególności praw dzieci, jako osób szczególnie wrażliwych na krzywdzenie. </w:t>
      </w:r>
    </w:p>
    <w:p w14:paraId="00278F74" w14:textId="055C92B5" w:rsidR="006B127A" w:rsidRDefault="00236545" w:rsidP="00236545">
      <w:pPr>
        <w:pStyle w:val="Bezodstpw"/>
        <w:spacing w:line="360" w:lineRule="auto"/>
        <w:ind w:firstLine="708"/>
      </w:pPr>
      <w:r>
        <w:t>W trosce o dobro dzieci przygotowane zostały niniejsze zasady pn. „Standardy Ochrony Małoletnich”</w:t>
      </w:r>
    </w:p>
    <w:p w14:paraId="626E834F" w14:textId="2BABCC42" w:rsidR="00236545" w:rsidRDefault="00236545" w:rsidP="00236545">
      <w:pPr>
        <w:pStyle w:val="Bezodstpw"/>
        <w:spacing w:line="360" w:lineRule="auto"/>
        <w:ind w:firstLine="708"/>
      </w:pPr>
    </w:p>
    <w:p w14:paraId="6A72B02C" w14:textId="77777777" w:rsidR="00236545" w:rsidRPr="00236545" w:rsidRDefault="00236545" w:rsidP="00236545">
      <w:pPr>
        <w:pStyle w:val="Default"/>
        <w:spacing w:line="360" w:lineRule="auto"/>
        <w:ind w:firstLine="708"/>
        <w:jc w:val="both"/>
        <w:rPr>
          <w:rFonts w:asciiTheme="minorHAnsi" w:hAnsiTheme="minorHAnsi" w:cstheme="minorHAnsi"/>
          <w:color w:val="auto"/>
          <w:sz w:val="28"/>
          <w:szCs w:val="28"/>
        </w:rPr>
      </w:pPr>
    </w:p>
    <w:p w14:paraId="4CDD7155" w14:textId="21D67EC0" w:rsidR="00236545" w:rsidRPr="00236545" w:rsidRDefault="00970C54" w:rsidP="000A6BB1">
      <w:pPr>
        <w:pStyle w:val="Default"/>
        <w:numPr>
          <w:ilvl w:val="0"/>
          <w:numId w:val="34"/>
        </w:numPr>
        <w:spacing w:line="360" w:lineRule="auto"/>
        <w:rPr>
          <w:rFonts w:asciiTheme="minorHAnsi" w:hAnsiTheme="minorHAnsi" w:cstheme="minorHAnsi"/>
          <w:b/>
          <w:color w:val="auto"/>
          <w:sz w:val="28"/>
          <w:szCs w:val="28"/>
        </w:rPr>
      </w:pPr>
      <w:r>
        <w:rPr>
          <w:rFonts w:asciiTheme="minorHAnsi" w:hAnsiTheme="minorHAnsi" w:cstheme="minorHAnsi"/>
          <w:b/>
          <w:color w:val="auto"/>
          <w:sz w:val="28"/>
          <w:szCs w:val="28"/>
        </w:rPr>
        <w:t xml:space="preserve">AKTY PRAWNE NA PODSTAWIE, KTÓRYCH </w:t>
      </w:r>
      <w:r w:rsidR="0053132C">
        <w:rPr>
          <w:rFonts w:asciiTheme="minorHAnsi" w:hAnsiTheme="minorHAnsi" w:cstheme="minorHAnsi"/>
          <w:b/>
          <w:color w:val="auto"/>
          <w:sz w:val="28"/>
          <w:szCs w:val="28"/>
        </w:rPr>
        <w:t>OPARTE SĄ STANDARDY OCHORNY MAŁOLETNICH:</w:t>
      </w:r>
    </w:p>
    <w:p w14:paraId="6651B28D" w14:textId="77777777" w:rsidR="00236545" w:rsidRPr="00236545" w:rsidRDefault="00236545" w:rsidP="000A6BB1">
      <w:pPr>
        <w:pStyle w:val="Default"/>
        <w:numPr>
          <w:ilvl w:val="0"/>
          <w:numId w:val="35"/>
        </w:numPr>
        <w:spacing w:line="360" w:lineRule="auto"/>
        <w:ind w:left="426" w:hanging="426"/>
        <w:jc w:val="both"/>
        <w:rPr>
          <w:rFonts w:asciiTheme="minorHAnsi" w:hAnsiTheme="minorHAnsi" w:cstheme="minorHAnsi"/>
          <w:b/>
          <w:color w:val="auto"/>
        </w:rPr>
      </w:pPr>
      <w:r w:rsidRPr="00236545">
        <w:rPr>
          <w:rFonts w:asciiTheme="minorHAnsi" w:hAnsiTheme="minorHAnsi" w:cstheme="minorHAnsi"/>
          <w:color w:val="auto"/>
        </w:rPr>
        <w:t>Ustawa z dnia 13 maja 2016 r. o przeciwdziałaniu zagrożeniom przestępczością na tle seksualnym (t. j. Dz. U. z 2023 r. poz. 1304 ze zm.);</w:t>
      </w:r>
    </w:p>
    <w:p w14:paraId="673BC1E8" w14:textId="77777777" w:rsidR="00236545" w:rsidRPr="00236545" w:rsidRDefault="00236545" w:rsidP="000A6BB1">
      <w:pPr>
        <w:pStyle w:val="Default"/>
        <w:numPr>
          <w:ilvl w:val="0"/>
          <w:numId w:val="35"/>
        </w:numPr>
        <w:spacing w:line="360" w:lineRule="auto"/>
        <w:ind w:left="426" w:hanging="426"/>
        <w:jc w:val="both"/>
        <w:rPr>
          <w:rFonts w:asciiTheme="minorHAnsi" w:hAnsiTheme="minorHAnsi" w:cstheme="minorHAnsi"/>
          <w:b/>
          <w:color w:val="auto"/>
        </w:rPr>
      </w:pPr>
      <w:r w:rsidRPr="00236545">
        <w:rPr>
          <w:rFonts w:asciiTheme="minorHAnsi" w:hAnsiTheme="minorHAnsi" w:cstheme="minorHAnsi"/>
          <w:color w:val="auto"/>
        </w:rPr>
        <w:t>Ustawa z dnia 28 lipca 2023 r. o zmianie ustawy – Kodeks rodzinny i opiekuńczy oraz niektórych innych ustaw (Dz.U. z 2023 r. poz. 1606);</w:t>
      </w:r>
    </w:p>
    <w:p w14:paraId="7A8AD6B1" w14:textId="77777777" w:rsidR="00236545" w:rsidRPr="00236545" w:rsidRDefault="00236545" w:rsidP="000A6BB1">
      <w:pPr>
        <w:pStyle w:val="Default"/>
        <w:numPr>
          <w:ilvl w:val="0"/>
          <w:numId w:val="35"/>
        </w:numPr>
        <w:spacing w:line="360" w:lineRule="auto"/>
        <w:ind w:left="426" w:hanging="426"/>
        <w:jc w:val="both"/>
        <w:rPr>
          <w:rFonts w:asciiTheme="minorHAnsi" w:hAnsiTheme="minorHAnsi" w:cstheme="minorHAnsi"/>
          <w:b/>
          <w:color w:val="auto"/>
        </w:rPr>
      </w:pPr>
      <w:r w:rsidRPr="00236545">
        <w:rPr>
          <w:rFonts w:asciiTheme="minorHAnsi" w:hAnsiTheme="minorHAnsi" w:cstheme="minorHAnsi"/>
          <w:color w:val="auto"/>
        </w:rPr>
        <w:t>Ustawa z dnia 9 marca 2023 r. o przeciwdziałaniu przemocy domowej (t. j. Dz. U. z 2023 r. poz. 535);</w:t>
      </w:r>
    </w:p>
    <w:p w14:paraId="3B5B3658" w14:textId="77777777" w:rsidR="00236545" w:rsidRPr="00236545" w:rsidRDefault="00236545" w:rsidP="000A6BB1">
      <w:pPr>
        <w:pStyle w:val="Default"/>
        <w:numPr>
          <w:ilvl w:val="0"/>
          <w:numId w:val="35"/>
        </w:numPr>
        <w:spacing w:line="360" w:lineRule="auto"/>
        <w:ind w:left="426" w:hanging="426"/>
        <w:jc w:val="both"/>
        <w:rPr>
          <w:rFonts w:asciiTheme="minorHAnsi" w:hAnsiTheme="minorHAnsi" w:cstheme="minorHAnsi"/>
          <w:b/>
          <w:color w:val="auto"/>
        </w:rPr>
      </w:pPr>
      <w:r w:rsidRPr="00236545">
        <w:rPr>
          <w:rFonts w:asciiTheme="minorHAnsi" w:hAnsiTheme="minorHAnsi" w:cstheme="minorHAnsi"/>
          <w:color w:val="auto"/>
        </w:rPr>
        <w:t>Ustawa z dnia 6 czerwca 1997 r. - Kodeks karny (t. j. Dz. U z 2022 r. poz. 1138 ze zm.);</w:t>
      </w:r>
    </w:p>
    <w:p w14:paraId="35409321" w14:textId="2720FFF6" w:rsidR="00236545" w:rsidRPr="00236545" w:rsidRDefault="00236545" w:rsidP="000A6BB1">
      <w:pPr>
        <w:pStyle w:val="Default"/>
        <w:numPr>
          <w:ilvl w:val="0"/>
          <w:numId w:val="35"/>
        </w:numPr>
        <w:spacing w:line="360" w:lineRule="auto"/>
        <w:ind w:left="426" w:hanging="426"/>
        <w:jc w:val="both"/>
        <w:rPr>
          <w:rFonts w:asciiTheme="minorHAnsi" w:hAnsiTheme="minorHAnsi" w:cstheme="minorHAnsi"/>
          <w:b/>
          <w:color w:val="auto"/>
        </w:rPr>
      </w:pPr>
      <w:r w:rsidRPr="00236545">
        <w:rPr>
          <w:rFonts w:asciiTheme="minorHAnsi" w:hAnsiTheme="minorHAnsi" w:cstheme="minorHAnsi"/>
          <w:color w:val="auto"/>
        </w:rPr>
        <w:t>Konwencja o Prawach Dziecka przyjęta przez Zgromadzeni</w:t>
      </w:r>
      <w:r>
        <w:rPr>
          <w:rFonts w:asciiTheme="minorHAnsi" w:hAnsiTheme="minorHAnsi" w:cstheme="minorHAnsi"/>
          <w:color w:val="auto"/>
        </w:rPr>
        <w:t xml:space="preserve">e Ogólne Narodów Zjednoczonych </w:t>
      </w:r>
      <w:r w:rsidRPr="00236545">
        <w:rPr>
          <w:rFonts w:asciiTheme="minorHAnsi" w:hAnsiTheme="minorHAnsi" w:cstheme="minorHAnsi"/>
          <w:color w:val="auto"/>
        </w:rPr>
        <w:t>z dnia 20 listopada 1989 r. (t. j. Dz. U. z 1991 Nr 120 poz. 526 ze zm.);</w:t>
      </w:r>
    </w:p>
    <w:p w14:paraId="09592592" w14:textId="77777777" w:rsidR="00236545" w:rsidRPr="00236545" w:rsidRDefault="00236545" w:rsidP="000A6BB1">
      <w:pPr>
        <w:pStyle w:val="Default"/>
        <w:numPr>
          <w:ilvl w:val="0"/>
          <w:numId w:val="35"/>
        </w:numPr>
        <w:spacing w:line="360" w:lineRule="auto"/>
        <w:ind w:left="426" w:hanging="426"/>
        <w:jc w:val="both"/>
        <w:rPr>
          <w:rFonts w:asciiTheme="minorHAnsi" w:hAnsiTheme="minorHAnsi" w:cstheme="minorHAnsi"/>
          <w:b/>
          <w:color w:val="auto"/>
        </w:rPr>
      </w:pPr>
      <w:r w:rsidRPr="00236545">
        <w:rPr>
          <w:rFonts w:asciiTheme="minorHAnsi" w:hAnsiTheme="minorHAnsi" w:cstheme="minorHAnsi"/>
          <w:color w:val="auto"/>
        </w:rPr>
        <w:t>Rozporządzenie Rady Ministrów z dnia z dnia 6 września 2023 r. w sprawie procedury "Niebieskie Karty" oraz wzorów formularzy "Niebieska Karta" (Dz. U. z 2023 r. poz. 1870).</w:t>
      </w:r>
    </w:p>
    <w:p w14:paraId="3C02F794" w14:textId="77777777" w:rsidR="00236545" w:rsidRPr="00236545" w:rsidRDefault="00236545" w:rsidP="00236545">
      <w:pPr>
        <w:pStyle w:val="Default"/>
        <w:spacing w:line="360" w:lineRule="auto"/>
        <w:ind w:firstLine="708"/>
        <w:jc w:val="both"/>
        <w:rPr>
          <w:rFonts w:asciiTheme="minorHAnsi" w:hAnsiTheme="minorHAnsi" w:cstheme="minorHAnsi"/>
          <w:color w:val="auto"/>
        </w:rPr>
      </w:pPr>
    </w:p>
    <w:p w14:paraId="58E0C2AE" w14:textId="77777777" w:rsidR="00236545" w:rsidRDefault="00236545" w:rsidP="00236545">
      <w:pPr>
        <w:pStyle w:val="Default"/>
        <w:spacing w:line="360" w:lineRule="auto"/>
        <w:ind w:firstLine="708"/>
        <w:jc w:val="both"/>
        <w:rPr>
          <w:color w:val="auto"/>
        </w:rPr>
      </w:pPr>
    </w:p>
    <w:p w14:paraId="78C7BA0B" w14:textId="6EB935B5" w:rsidR="00236545" w:rsidRDefault="00236545" w:rsidP="00236545">
      <w:pPr>
        <w:pStyle w:val="Bezodstpw"/>
        <w:ind w:firstLine="708"/>
      </w:pPr>
    </w:p>
    <w:p w14:paraId="524E40F6" w14:textId="5B2A7BEC" w:rsidR="00236545" w:rsidRDefault="00236545" w:rsidP="00236545">
      <w:pPr>
        <w:pStyle w:val="Bezodstpw"/>
        <w:ind w:firstLine="708"/>
      </w:pPr>
    </w:p>
    <w:p w14:paraId="6D2E57FC" w14:textId="45E5E061" w:rsidR="006B127A" w:rsidRPr="00970C54" w:rsidRDefault="0053132C" w:rsidP="000A6BB1">
      <w:pPr>
        <w:pStyle w:val="Akapitzlist"/>
        <w:numPr>
          <w:ilvl w:val="0"/>
          <w:numId w:val="34"/>
        </w:numPr>
        <w:spacing w:line="360" w:lineRule="auto"/>
        <w:jc w:val="both"/>
        <w:rPr>
          <w:rFonts w:asciiTheme="minorHAnsi" w:hAnsiTheme="minorHAnsi" w:cstheme="minorHAnsi"/>
          <w:b/>
          <w:sz w:val="28"/>
          <w:szCs w:val="28"/>
        </w:rPr>
      </w:pPr>
      <w:r>
        <w:rPr>
          <w:rFonts w:asciiTheme="minorHAnsi" w:hAnsiTheme="minorHAnsi" w:cstheme="minorHAnsi"/>
          <w:b/>
          <w:sz w:val="28"/>
          <w:szCs w:val="28"/>
        </w:rPr>
        <w:t>OBJAŚNIENIE TERMINÓW</w:t>
      </w:r>
    </w:p>
    <w:p w14:paraId="01C61195" w14:textId="130A0E8E" w:rsidR="006B127A" w:rsidRPr="00BE1BB5" w:rsidRDefault="006B127A" w:rsidP="00495F20">
      <w:pPr>
        <w:pStyle w:val="Bezodstpw"/>
        <w:spacing w:line="360" w:lineRule="auto"/>
        <w:jc w:val="both"/>
        <w:rPr>
          <w:rFonts w:asciiTheme="minorHAnsi" w:hAnsiTheme="minorHAnsi" w:cstheme="minorHAnsi"/>
        </w:rPr>
      </w:pPr>
      <w:r w:rsidRPr="00BE1BB5">
        <w:rPr>
          <w:rFonts w:asciiTheme="minorHAnsi" w:hAnsiTheme="minorHAnsi" w:cstheme="minorHAnsi"/>
        </w:rPr>
        <w:t>Na potrzeby tego dokumentu zostało doprecyzowane znaczenie poniższych pojęć:</w:t>
      </w:r>
    </w:p>
    <w:p w14:paraId="0AEFB8E7" w14:textId="77777777" w:rsidR="006B127A" w:rsidRPr="00BE1BB5" w:rsidRDefault="006B127A" w:rsidP="00495F20">
      <w:pPr>
        <w:pStyle w:val="Bezodstpw"/>
        <w:numPr>
          <w:ilvl w:val="0"/>
          <w:numId w:val="21"/>
        </w:numPr>
        <w:spacing w:line="360" w:lineRule="auto"/>
        <w:jc w:val="both"/>
        <w:rPr>
          <w:rFonts w:asciiTheme="minorHAnsi" w:hAnsiTheme="minorHAnsi" w:cstheme="minorHAnsi"/>
        </w:rPr>
      </w:pPr>
      <w:r w:rsidRPr="00BE1BB5">
        <w:rPr>
          <w:rFonts w:asciiTheme="minorHAnsi" w:hAnsiTheme="minorHAnsi" w:cstheme="minorHAnsi"/>
          <w:b/>
          <w:bCs/>
        </w:rPr>
        <w:t xml:space="preserve">przemoc wobec dziecka </w:t>
      </w:r>
      <w:r w:rsidRPr="00BE1BB5">
        <w:rPr>
          <w:rFonts w:asciiTheme="minorHAnsi" w:hAnsiTheme="minorHAnsi" w:cstheme="minorHAnsi"/>
        </w:rPr>
        <w:t>- jednorazowe albo powtarzające się umyślne działanie lub zaniechanie, wykorzystujące przewagę fizyczną, psychiczną lub ekonomiczną, na</w:t>
      </w:r>
      <w:r w:rsidRPr="00BE1BB5">
        <w:rPr>
          <w:rFonts w:asciiTheme="minorHAnsi" w:hAnsiTheme="minorHAnsi" w:cstheme="minorHAnsi"/>
        </w:rPr>
        <w:softHyphen/>
        <w:t>ruszające prawa lub dobra osobiste dziecka, w szczególności narażające je na nie</w:t>
      </w:r>
      <w:r w:rsidRPr="00BE1BB5">
        <w:rPr>
          <w:rFonts w:asciiTheme="minorHAnsi" w:hAnsiTheme="minorHAnsi" w:cstheme="minorHAnsi"/>
        </w:rPr>
        <w:softHyphen/>
        <w:t>bezpieczeństwo utraty życia, zdrowia, naruszające jego godność, nietykalność cie</w:t>
      </w:r>
      <w:r w:rsidRPr="00BE1BB5">
        <w:rPr>
          <w:rFonts w:asciiTheme="minorHAnsi" w:hAnsiTheme="minorHAnsi" w:cstheme="minorHAnsi"/>
        </w:rPr>
        <w:softHyphen/>
        <w:t>lesną, wolność, w tym seksualną, powodujące szkody na jego zdrowiu fizycznym lub psychicznym, a także wywołujące cierpienia i krzywdy.</w:t>
      </w:r>
    </w:p>
    <w:p w14:paraId="52DCD712" w14:textId="632B307B" w:rsidR="006B127A" w:rsidRPr="00BE1BB5" w:rsidRDefault="006B127A" w:rsidP="00495F20">
      <w:pPr>
        <w:pStyle w:val="Bezodstpw"/>
        <w:numPr>
          <w:ilvl w:val="0"/>
          <w:numId w:val="21"/>
        </w:numPr>
        <w:spacing w:line="360" w:lineRule="auto"/>
        <w:jc w:val="both"/>
        <w:rPr>
          <w:rFonts w:asciiTheme="minorHAnsi" w:hAnsiTheme="minorHAnsi" w:cstheme="minorHAnsi"/>
        </w:rPr>
      </w:pPr>
      <w:r w:rsidRPr="00BE1BB5">
        <w:rPr>
          <w:rFonts w:asciiTheme="minorHAnsi" w:hAnsiTheme="minorHAnsi" w:cstheme="minorHAnsi"/>
          <w:b/>
          <w:bCs/>
        </w:rPr>
        <w:t xml:space="preserve">dziecko - </w:t>
      </w:r>
      <w:r w:rsidRPr="00BE1BB5">
        <w:rPr>
          <w:rFonts w:asciiTheme="minorHAnsi" w:hAnsiTheme="minorHAnsi" w:cstheme="minorHAnsi"/>
        </w:rPr>
        <w:t xml:space="preserve">każda osoba poniżej </w:t>
      </w:r>
      <w:r w:rsidRPr="00BE1BB5">
        <w:rPr>
          <w:rFonts w:asciiTheme="minorHAnsi" w:hAnsiTheme="minorHAnsi" w:cstheme="minorHAnsi"/>
          <w:b/>
          <w:bCs/>
        </w:rPr>
        <w:t>18. roku życia</w:t>
      </w:r>
      <w:r w:rsidRPr="00BE1BB5">
        <w:rPr>
          <w:rFonts w:asciiTheme="minorHAnsi" w:hAnsiTheme="minorHAnsi" w:cstheme="minorHAnsi"/>
        </w:rPr>
        <w:t>.</w:t>
      </w:r>
    </w:p>
    <w:p w14:paraId="6ABE1920" w14:textId="09649A9D" w:rsidR="006B127A" w:rsidRPr="00BE1BB5" w:rsidRDefault="006B127A" w:rsidP="00495F20">
      <w:pPr>
        <w:pStyle w:val="Bezodstpw"/>
        <w:numPr>
          <w:ilvl w:val="0"/>
          <w:numId w:val="21"/>
        </w:numPr>
        <w:spacing w:line="360" w:lineRule="auto"/>
        <w:jc w:val="both"/>
        <w:rPr>
          <w:rFonts w:asciiTheme="minorHAnsi" w:hAnsiTheme="minorHAnsi" w:cstheme="minorHAnsi"/>
        </w:rPr>
      </w:pPr>
      <w:r w:rsidRPr="00BE1BB5">
        <w:rPr>
          <w:rFonts w:asciiTheme="minorHAnsi" w:hAnsiTheme="minorHAnsi" w:cstheme="minorHAnsi"/>
          <w:b/>
          <w:bCs/>
        </w:rPr>
        <w:t xml:space="preserve">przełożony </w:t>
      </w:r>
      <w:r w:rsidRPr="00BE1BB5">
        <w:rPr>
          <w:rFonts w:asciiTheme="minorHAnsi" w:hAnsiTheme="minorHAnsi" w:cstheme="minorHAnsi"/>
        </w:rPr>
        <w:t>- osoba mianowana przez kościelny organ prowadzący, odpowiedzialna za bieżącą działalność instytucji i zatrudnionych w niejpracowników.</w:t>
      </w:r>
    </w:p>
    <w:p w14:paraId="7251EC7F" w14:textId="70E43E69" w:rsidR="006B127A" w:rsidRPr="00BE1BB5" w:rsidRDefault="006B127A" w:rsidP="00495F20">
      <w:pPr>
        <w:pStyle w:val="Bezodstpw"/>
        <w:numPr>
          <w:ilvl w:val="0"/>
          <w:numId w:val="21"/>
        </w:numPr>
        <w:spacing w:line="360" w:lineRule="auto"/>
        <w:jc w:val="both"/>
        <w:rPr>
          <w:rFonts w:asciiTheme="minorHAnsi" w:hAnsiTheme="minorHAnsi" w:cstheme="minorHAnsi"/>
        </w:rPr>
      </w:pPr>
      <w:r w:rsidRPr="00BE1BB5">
        <w:rPr>
          <w:rFonts w:asciiTheme="minorHAnsi" w:hAnsiTheme="minorHAnsi" w:cstheme="minorHAnsi"/>
          <w:b/>
        </w:rPr>
        <w:t>pracownik</w:t>
      </w:r>
      <w:r w:rsidRPr="00BE1BB5">
        <w:rPr>
          <w:rFonts w:asciiTheme="minorHAnsi" w:hAnsiTheme="minorHAnsi" w:cstheme="minorHAnsi"/>
        </w:rPr>
        <w:t xml:space="preserve"> – osoba zatrudniona w </w:t>
      </w:r>
      <w:r w:rsidR="005559D8" w:rsidRPr="00BE1BB5">
        <w:rPr>
          <w:rFonts w:asciiTheme="minorHAnsi" w:hAnsiTheme="minorHAnsi" w:cstheme="minorHAnsi"/>
          <w:b/>
          <w:i/>
          <w:lang w:val="pl-PL"/>
        </w:rPr>
        <w:t>Ośrodku</w:t>
      </w:r>
      <w:r w:rsidR="005559D8" w:rsidRPr="00BE1BB5">
        <w:rPr>
          <w:rFonts w:asciiTheme="minorHAnsi" w:hAnsiTheme="minorHAnsi" w:cstheme="minorHAnsi"/>
        </w:rPr>
        <w:t xml:space="preserve"> </w:t>
      </w:r>
      <w:r w:rsidRPr="00BE1BB5">
        <w:rPr>
          <w:rFonts w:asciiTheme="minorHAnsi" w:hAnsiTheme="minorHAnsi" w:cstheme="minorHAnsi"/>
        </w:rPr>
        <w:t>na podstawie umowy o pracę lub umowy cywilnoprawnej</w:t>
      </w:r>
    </w:p>
    <w:p w14:paraId="4A1322CD" w14:textId="7F8A71A4" w:rsidR="00BE1BB5" w:rsidRPr="00495F20" w:rsidRDefault="006B127A" w:rsidP="00495F20">
      <w:pPr>
        <w:pStyle w:val="Bezodstpw"/>
        <w:numPr>
          <w:ilvl w:val="0"/>
          <w:numId w:val="21"/>
        </w:numPr>
        <w:spacing w:line="360" w:lineRule="auto"/>
        <w:jc w:val="both"/>
        <w:rPr>
          <w:rFonts w:asciiTheme="minorHAnsi" w:hAnsiTheme="minorHAnsi" w:cstheme="minorHAnsi"/>
        </w:rPr>
      </w:pPr>
      <w:r w:rsidRPr="00BE1BB5">
        <w:rPr>
          <w:rFonts w:asciiTheme="minorHAnsi" w:hAnsiTheme="minorHAnsi" w:cstheme="minorHAnsi"/>
          <w:b/>
          <w:bCs/>
        </w:rPr>
        <w:t xml:space="preserve">wolontariusz, praktykant, stażysta </w:t>
      </w:r>
      <w:r w:rsidRPr="00BE1BB5">
        <w:rPr>
          <w:rFonts w:asciiTheme="minorHAnsi" w:hAnsiTheme="minorHAnsi" w:cstheme="minorHAnsi"/>
        </w:rPr>
        <w:t xml:space="preserve">– osoby realizujące zadania określone stosownym porozumieniem/umową w </w:t>
      </w:r>
      <w:r w:rsidR="005559D8" w:rsidRPr="00BE1BB5">
        <w:rPr>
          <w:rFonts w:asciiTheme="minorHAnsi" w:hAnsiTheme="minorHAnsi" w:cstheme="minorHAnsi"/>
          <w:b/>
          <w:i/>
          <w:lang w:val="pl-PL"/>
        </w:rPr>
        <w:t>Ośrodku.</w:t>
      </w:r>
    </w:p>
    <w:p w14:paraId="4B170EC9" w14:textId="77777777" w:rsidR="006B127A" w:rsidRPr="00BE1BB5" w:rsidRDefault="006B127A" w:rsidP="00495F20">
      <w:pPr>
        <w:pStyle w:val="Bezodstpw"/>
        <w:numPr>
          <w:ilvl w:val="0"/>
          <w:numId w:val="21"/>
        </w:numPr>
        <w:spacing w:line="360" w:lineRule="auto"/>
        <w:jc w:val="both"/>
        <w:rPr>
          <w:rFonts w:asciiTheme="minorHAnsi" w:hAnsiTheme="minorHAnsi" w:cstheme="minorHAnsi"/>
        </w:rPr>
      </w:pPr>
      <w:r w:rsidRPr="00BE1BB5">
        <w:rPr>
          <w:rFonts w:asciiTheme="minorHAnsi" w:hAnsiTheme="minorHAnsi" w:cstheme="minorHAnsi"/>
          <w:b/>
          <w:bCs/>
        </w:rPr>
        <w:t xml:space="preserve">krzywdzenie dziecka </w:t>
      </w:r>
      <w:r w:rsidRPr="00BE1BB5">
        <w:rPr>
          <w:rFonts w:asciiTheme="minorHAnsi" w:hAnsiTheme="minorHAnsi" w:cstheme="minorHAnsi"/>
        </w:rPr>
        <w:t>– każde zamierzone i niezamierzone działanie lub zaniechanie działania jednostki, instytucji lub społeczeństwa jako całości i każdy rezultat takie</w:t>
      </w:r>
      <w:r w:rsidRPr="00BE1BB5">
        <w:rPr>
          <w:rFonts w:asciiTheme="minorHAnsi" w:hAnsiTheme="minorHAnsi" w:cstheme="minorHAnsi"/>
        </w:rPr>
        <w:softHyphen/>
        <w:t>go działania lub bezczynności, które naruszają równe prawa i swobody dzieci i/lub zakłócają ich optymalny rozwój.</w:t>
      </w:r>
    </w:p>
    <w:p w14:paraId="50B3569B" w14:textId="77777777" w:rsidR="006B127A" w:rsidRPr="00BE1BB5" w:rsidRDefault="006B127A" w:rsidP="00495F20">
      <w:pPr>
        <w:pStyle w:val="Bezodstpw"/>
        <w:numPr>
          <w:ilvl w:val="0"/>
          <w:numId w:val="21"/>
        </w:numPr>
        <w:spacing w:line="360" w:lineRule="auto"/>
        <w:jc w:val="both"/>
        <w:rPr>
          <w:rFonts w:asciiTheme="minorHAnsi" w:hAnsiTheme="minorHAnsi" w:cstheme="minorHAnsi"/>
        </w:rPr>
      </w:pPr>
      <w:r w:rsidRPr="00BE1BB5">
        <w:rPr>
          <w:rFonts w:asciiTheme="minorHAnsi" w:hAnsiTheme="minorHAnsi" w:cstheme="minorHAnsi"/>
          <w:b/>
          <w:bCs/>
        </w:rPr>
        <w:t xml:space="preserve">przestępstwo na szkodę dziecka </w:t>
      </w:r>
      <w:r w:rsidRPr="00BE1BB5">
        <w:rPr>
          <w:rFonts w:asciiTheme="minorHAnsi" w:hAnsiTheme="minorHAnsi" w:cstheme="minorHAnsi"/>
        </w:rPr>
        <w:t>– na szkodę dzieci mogą być popełnione wszystkie przestępstwa, jakie mogą być popełnione przeciwko osobom dorosłym, a dodat</w:t>
      </w:r>
      <w:r w:rsidRPr="00BE1BB5">
        <w:rPr>
          <w:rFonts w:asciiTheme="minorHAnsi" w:hAnsiTheme="minorHAnsi" w:cstheme="minorHAnsi"/>
        </w:rPr>
        <w:softHyphen/>
        <w:t>kowo przestępstwa, które mogą być popełnione wyłącznie przeciwko dzieciom (np. wykorzystywanie seksualne z art. 200 Kodeku karnego). Z uwagi na spe</w:t>
      </w:r>
      <w:r w:rsidRPr="00BE1BB5">
        <w:rPr>
          <w:rFonts w:asciiTheme="minorHAnsi" w:hAnsiTheme="minorHAnsi" w:cstheme="minorHAnsi"/>
        </w:rPr>
        <w:softHyphen/>
        <w:t>cyfikę obiektów turystycznych, w których łatwo można uzyskać możliwość od</w:t>
      </w:r>
      <w:r w:rsidRPr="00BE1BB5">
        <w:rPr>
          <w:rFonts w:asciiTheme="minorHAnsi" w:hAnsiTheme="minorHAnsi" w:cstheme="minorHAnsi"/>
        </w:rPr>
        <w:softHyphen/>
        <w:t>osobnienia, przestępstwami, do których najczęściej może dojść na ich terenie, będą przestępstwa przeciwko wolności seksualnej i obyczajności, w szczególności zgwałcenie (art. 197 k.k.), seksualne wykorzystanie niepoczytalności i bezradno</w:t>
      </w:r>
      <w:r w:rsidRPr="00BE1BB5">
        <w:rPr>
          <w:rFonts w:asciiTheme="minorHAnsi" w:hAnsiTheme="minorHAnsi" w:cstheme="minorHAnsi"/>
        </w:rPr>
        <w:softHyphen/>
        <w:t xml:space="preserve">ści (art. 198 k.k.), seksualne wykorzystanie zależności lub krytycznego położenia (art. 199 k.k.), seksualne wykorzystanie osoby poniżej 15. roku życia (art. 200 k.k.), </w:t>
      </w:r>
      <w:r w:rsidRPr="00BE1BB5">
        <w:rPr>
          <w:rFonts w:asciiTheme="minorHAnsi" w:hAnsiTheme="minorHAnsi" w:cstheme="minorHAnsi"/>
          <w:i/>
          <w:iCs/>
        </w:rPr>
        <w:t xml:space="preserve">grooming </w:t>
      </w:r>
      <w:r w:rsidRPr="00BE1BB5">
        <w:rPr>
          <w:rFonts w:asciiTheme="minorHAnsi" w:hAnsiTheme="minorHAnsi" w:cstheme="minorHAnsi"/>
        </w:rPr>
        <w:t>(uwiedzenie dziecka za pomocą środków porozumiewania się na odle</w:t>
      </w:r>
      <w:r w:rsidRPr="00BE1BB5">
        <w:rPr>
          <w:rFonts w:asciiTheme="minorHAnsi" w:hAnsiTheme="minorHAnsi" w:cstheme="minorHAnsi"/>
        </w:rPr>
        <w:softHyphen/>
        <w:t>głość – art. 200a k.k.).</w:t>
      </w:r>
    </w:p>
    <w:p w14:paraId="2B067712" w14:textId="77777777" w:rsidR="006B127A" w:rsidRPr="00BE1BB5" w:rsidRDefault="006B127A" w:rsidP="00495F20">
      <w:pPr>
        <w:pStyle w:val="Bezodstpw"/>
        <w:numPr>
          <w:ilvl w:val="0"/>
          <w:numId w:val="21"/>
        </w:numPr>
        <w:spacing w:line="360" w:lineRule="auto"/>
        <w:jc w:val="both"/>
        <w:rPr>
          <w:rFonts w:asciiTheme="minorHAnsi" w:hAnsiTheme="minorHAnsi" w:cstheme="minorHAnsi"/>
        </w:rPr>
      </w:pPr>
      <w:r w:rsidRPr="00BE1BB5">
        <w:rPr>
          <w:rFonts w:asciiTheme="minorHAnsi" w:hAnsiTheme="minorHAnsi" w:cstheme="minorHAnsi"/>
          <w:b/>
          <w:bCs/>
        </w:rPr>
        <w:t xml:space="preserve">przemoc fizyczna wobec dziecka </w:t>
      </w:r>
      <w:r w:rsidRPr="00BE1BB5">
        <w:rPr>
          <w:rFonts w:asciiTheme="minorHAnsi" w:hAnsiTheme="minorHAnsi" w:cstheme="minorHAnsi"/>
        </w:rPr>
        <w:t>– każda forma fizycznego przymusu lub przemocy ze strony rodzica lub opiekuna, czyli osoby odpowiedzialnej za dziecko, która prowa</w:t>
      </w:r>
      <w:r w:rsidRPr="00BE1BB5">
        <w:rPr>
          <w:rFonts w:asciiTheme="minorHAnsi" w:hAnsiTheme="minorHAnsi" w:cstheme="minorHAnsi"/>
        </w:rPr>
        <w:softHyphen/>
        <w:t>dzi do urazu fizycznego lub psychicznego albo wiąże się z ryzykiem takiego urazu.</w:t>
      </w:r>
    </w:p>
    <w:p w14:paraId="64834802" w14:textId="77777777" w:rsidR="006B127A" w:rsidRPr="00BE1BB5" w:rsidRDefault="006B127A" w:rsidP="00495F20">
      <w:pPr>
        <w:pStyle w:val="Bezodstpw"/>
        <w:numPr>
          <w:ilvl w:val="0"/>
          <w:numId w:val="21"/>
        </w:numPr>
        <w:spacing w:line="360" w:lineRule="auto"/>
        <w:jc w:val="both"/>
        <w:rPr>
          <w:rFonts w:asciiTheme="minorHAnsi" w:hAnsiTheme="minorHAnsi" w:cstheme="minorHAnsi"/>
        </w:rPr>
      </w:pPr>
      <w:r w:rsidRPr="00BE1BB5">
        <w:rPr>
          <w:rFonts w:asciiTheme="minorHAnsi" w:hAnsiTheme="minorHAnsi" w:cstheme="minorHAnsi"/>
          <w:b/>
          <w:bCs/>
        </w:rPr>
        <w:lastRenderedPageBreak/>
        <w:t xml:space="preserve">przemoc psychiczna (emocjonalna) wobec dziecka </w:t>
      </w:r>
      <w:r w:rsidRPr="00BE1BB5">
        <w:rPr>
          <w:rFonts w:asciiTheme="minorHAnsi" w:hAnsiTheme="minorHAnsi" w:cstheme="minorHAnsi"/>
        </w:rPr>
        <w:t>– niefizyczna, szkodliwa interakcja pomiędzy dzieckiem a rodzicem lub opiekunem, obejmująca zarówno działania, jak i zaniechania.</w:t>
      </w:r>
    </w:p>
    <w:p w14:paraId="21E5DE65" w14:textId="77777777" w:rsidR="006B127A" w:rsidRPr="00BE1BB5" w:rsidRDefault="006B127A" w:rsidP="00495F20">
      <w:pPr>
        <w:pStyle w:val="Bezodstpw"/>
        <w:numPr>
          <w:ilvl w:val="0"/>
          <w:numId w:val="21"/>
        </w:numPr>
        <w:spacing w:line="360" w:lineRule="auto"/>
        <w:jc w:val="both"/>
        <w:rPr>
          <w:rFonts w:asciiTheme="minorHAnsi" w:hAnsiTheme="minorHAnsi" w:cstheme="minorHAnsi"/>
        </w:rPr>
      </w:pPr>
      <w:r w:rsidRPr="00BE1BB5">
        <w:rPr>
          <w:rFonts w:asciiTheme="minorHAnsi" w:hAnsiTheme="minorHAnsi" w:cstheme="minorHAnsi"/>
          <w:b/>
          <w:bCs/>
        </w:rPr>
        <w:t xml:space="preserve">cyberprzemoc </w:t>
      </w:r>
      <w:r w:rsidRPr="00BE1BB5">
        <w:rPr>
          <w:rFonts w:asciiTheme="minorHAnsi" w:hAnsiTheme="minorHAnsi" w:cstheme="minorHAnsi"/>
        </w:rPr>
        <w:t>– wszelka przemoc z użyciem technologii informacyjnych i komunikacyj</w:t>
      </w:r>
      <w:r w:rsidRPr="00BE1BB5">
        <w:rPr>
          <w:rFonts w:asciiTheme="minorHAnsi" w:hAnsiTheme="minorHAnsi" w:cstheme="minorHAnsi"/>
        </w:rPr>
        <w:softHyphen/>
        <w:t>nych – komunikatorów, czatów, stron internetowych, mediów społecznościowych, blogów, SMS-ów, MMS-ów. Może mieć formę wulgarnych wiadomości, obraźli</w:t>
      </w:r>
      <w:r w:rsidRPr="00BE1BB5">
        <w:rPr>
          <w:rFonts w:asciiTheme="minorHAnsi" w:hAnsiTheme="minorHAnsi" w:cstheme="minorHAnsi"/>
        </w:rPr>
        <w:softHyphen/>
        <w:t>wych komentarzy (hejt, trolling), rozpowszechniania zdjęć ukazujących dziecko w niekorzystnym świetle, zastraszania, śledzenia (</w:t>
      </w:r>
      <w:r w:rsidRPr="00BE1BB5">
        <w:rPr>
          <w:rFonts w:asciiTheme="minorHAnsi" w:hAnsiTheme="minorHAnsi" w:cstheme="minorHAnsi"/>
          <w:i/>
          <w:iCs/>
        </w:rPr>
        <w:t>cyberstalking</w:t>
      </w:r>
      <w:r w:rsidRPr="00BE1BB5">
        <w:rPr>
          <w:rFonts w:asciiTheme="minorHAnsi" w:hAnsiTheme="minorHAnsi" w:cstheme="minorHAnsi"/>
        </w:rPr>
        <w:t>), ujawniania tajem</w:t>
      </w:r>
      <w:r w:rsidRPr="00BE1BB5">
        <w:rPr>
          <w:rFonts w:asciiTheme="minorHAnsi" w:hAnsiTheme="minorHAnsi" w:cstheme="minorHAnsi"/>
        </w:rPr>
        <w:softHyphen/>
        <w:t>nic (</w:t>
      </w:r>
      <w:r w:rsidRPr="00BE1BB5">
        <w:rPr>
          <w:rFonts w:asciiTheme="minorHAnsi" w:hAnsiTheme="minorHAnsi" w:cstheme="minorHAnsi"/>
          <w:i/>
          <w:iCs/>
        </w:rPr>
        <w:t>outing</w:t>
      </w:r>
      <w:r w:rsidRPr="00BE1BB5">
        <w:rPr>
          <w:rFonts w:asciiTheme="minorHAnsi" w:hAnsiTheme="minorHAnsi" w:cstheme="minorHAnsi"/>
        </w:rPr>
        <w:t>) itp.</w:t>
      </w:r>
    </w:p>
    <w:p w14:paraId="77ED635D" w14:textId="77777777" w:rsidR="00B123C8" w:rsidRPr="00BE1BB5" w:rsidRDefault="006B127A" w:rsidP="00495F20">
      <w:pPr>
        <w:pStyle w:val="Bezodstpw"/>
        <w:numPr>
          <w:ilvl w:val="0"/>
          <w:numId w:val="21"/>
        </w:numPr>
        <w:spacing w:line="360" w:lineRule="auto"/>
        <w:jc w:val="both"/>
        <w:rPr>
          <w:rFonts w:asciiTheme="minorHAnsi" w:hAnsiTheme="minorHAnsi" w:cstheme="minorHAnsi"/>
        </w:rPr>
      </w:pPr>
      <w:r w:rsidRPr="00BE1BB5">
        <w:rPr>
          <w:rFonts w:asciiTheme="minorHAnsi" w:hAnsiTheme="minorHAnsi" w:cstheme="minorHAnsi"/>
          <w:b/>
          <w:bCs/>
        </w:rPr>
        <w:t xml:space="preserve">wykorzystanie seksualne </w:t>
      </w:r>
      <w:r w:rsidRPr="00BE1BB5">
        <w:rPr>
          <w:rFonts w:asciiTheme="minorHAnsi" w:hAnsiTheme="minorHAnsi" w:cstheme="minorHAnsi"/>
        </w:rPr>
        <w:t>– wciąganie dziecka w sferę aktywności seksualnej, nie</w:t>
      </w:r>
      <w:r w:rsidRPr="00BE1BB5">
        <w:rPr>
          <w:rFonts w:asciiTheme="minorHAnsi" w:hAnsiTheme="minorHAnsi" w:cstheme="minorHAnsi"/>
        </w:rPr>
        <w:softHyphen/>
        <w:t>adekwatnej do jego etapu rozwojowego, w sferę działań, których ono nie rozu</w:t>
      </w:r>
      <w:r w:rsidRPr="00BE1BB5">
        <w:rPr>
          <w:rFonts w:asciiTheme="minorHAnsi" w:hAnsiTheme="minorHAnsi" w:cstheme="minorHAnsi"/>
        </w:rPr>
        <w:softHyphen/>
        <w:t xml:space="preserve">mie i nie jest w stanie zaakceptować i które naruszają jednocześnie normy prawne i społeczne. </w:t>
      </w:r>
    </w:p>
    <w:p w14:paraId="29D3A5B2" w14:textId="77777777" w:rsidR="00B123C8" w:rsidRPr="00BE1BB5" w:rsidRDefault="006B127A" w:rsidP="00495F20">
      <w:pPr>
        <w:pStyle w:val="Bezodstpw"/>
        <w:numPr>
          <w:ilvl w:val="0"/>
          <w:numId w:val="21"/>
        </w:numPr>
        <w:spacing w:line="360" w:lineRule="auto"/>
        <w:jc w:val="both"/>
        <w:rPr>
          <w:rFonts w:asciiTheme="minorHAnsi" w:hAnsiTheme="minorHAnsi" w:cstheme="minorHAnsi"/>
        </w:rPr>
      </w:pPr>
      <w:r w:rsidRPr="00BE1BB5">
        <w:rPr>
          <w:rFonts w:asciiTheme="minorHAnsi" w:hAnsiTheme="minorHAnsi" w:cstheme="minorHAnsi"/>
          <w:b/>
          <w:bCs/>
        </w:rPr>
        <w:t xml:space="preserve">przemoc rówieśnicza </w:t>
      </w:r>
      <w:r w:rsidRPr="00BE1BB5">
        <w:rPr>
          <w:rFonts w:asciiTheme="minorHAnsi" w:hAnsiTheme="minorHAnsi" w:cstheme="minorHAnsi"/>
        </w:rPr>
        <w:t>– zjawisko polegające na agresywnym i celowym dręczeniu, nęka</w:t>
      </w:r>
      <w:r w:rsidRPr="00BE1BB5">
        <w:rPr>
          <w:rFonts w:asciiTheme="minorHAnsi" w:hAnsiTheme="minorHAnsi" w:cstheme="minorHAnsi"/>
        </w:rPr>
        <w:softHyphen/>
        <w:t>niu czy prześladowaniu jednego lub kilku rówieśników w celu wywarcia na nich presji lub zadawania cierpienia. Może ona przybierać różne formy: fizyczna (ude</w:t>
      </w:r>
      <w:r w:rsidRPr="00BE1BB5">
        <w:rPr>
          <w:rFonts w:asciiTheme="minorHAnsi" w:hAnsiTheme="minorHAnsi" w:cstheme="minorHAnsi"/>
        </w:rPr>
        <w:softHyphen/>
        <w:t>rzenia, pobicia, szarpanie, rzucanie przedmiotami); werbalna (wyzwiska, dogady</w:t>
      </w:r>
      <w:r w:rsidRPr="00BE1BB5">
        <w:rPr>
          <w:rFonts w:asciiTheme="minorHAnsi" w:hAnsiTheme="minorHAnsi" w:cstheme="minorHAnsi"/>
        </w:rPr>
        <w:softHyphen/>
        <w:t xml:space="preserve">wanie, ośmieszanie, oczernianie, grożenie); elektroniczna (wysyłanie złośliwych 6 </w:t>
      </w:r>
      <w:r w:rsidR="00B123C8" w:rsidRPr="00BE1BB5">
        <w:rPr>
          <w:rFonts w:asciiTheme="minorHAnsi" w:hAnsiTheme="minorHAnsi" w:cstheme="minorHAnsi"/>
        </w:rPr>
        <w:t>i obraźliwych wiadomości, publikowanie ubliżających wpisów w Internecie lub ośmieszających materiałów video; relacyjna (wykluczanie z grupy, ignorowanie, negatywne nastawianie innych); materialna (kradzieże i różne wymuszenia, nisz¬czenie rzeczy osobistych); seksualna – fizyczna i werbalna (wulgarne określenia płci lub części ciała, niepożądany dotyk intymnych części ciała, seksualne aluzje i gesty, ściąganie komuś części ubrań, uporczywe przyglądanie się, robienie niechcianych zdjęć, obnażanie się, napastowanie i wymuszanie czynności seksualnych).</w:t>
      </w:r>
    </w:p>
    <w:p w14:paraId="5400571A" w14:textId="77777777" w:rsidR="00B123C8" w:rsidRPr="00BE1BB5" w:rsidRDefault="006B127A" w:rsidP="00495F20">
      <w:pPr>
        <w:pStyle w:val="Bezodstpw"/>
        <w:numPr>
          <w:ilvl w:val="0"/>
          <w:numId w:val="21"/>
        </w:numPr>
        <w:spacing w:line="360" w:lineRule="auto"/>
        <w:jc w:val="both"/>
        <w:rPr>
          <w:rFonts w:asciiTheme="minorHAnsi" w:hAnsiTheme="minorHAnsi" w:cstheme="minorHAnsi"/>
        </w:rPr>
      </w:pPr>
      <w:r w:rsidRPr="00BE1BB5">
        <w:rPr>
          <w:rFonts w:asciiTheme="minorHAnsi" w:hAnsiTheme="minorHAnsi" w:cstheme="minorHAnsi"/>
          <w:b/>
          <w:bCs/>
        </w:rPr>
        <w:t xml:space="preserve">osoba odpowiedzialna za politykę ochrony wdrażająca standardy ochrony dzieci </w:t>
      </w:r>
      <w:r w:rsidRPr="00BE1BB5">
        <w:rPr>
          <w:rFonts w:asciiTheme="minorHAnsi" w:hAnsiTheme="minorHAnsi" w:cstheme="minorHAnsi"/>
        </w:rPr>
        <w:t>– wyznaczona osoba sprawująca nadzór nad prawidłowym stosowaniem standar</w:t>
      </w:r>
      <w:r w:rsidRPr="00BE1BB5">
        <w:rPr>
          <w:rFonts w:asciiTheme="minorHAnsi" w:hAnsiTheme="minorHAnsi" w:cstheme="minorHAnsi"/>
        </w:rPr>
        <w:softHyphen/>
        <w:t>dów ochrony dzieci oraz ich aktualności.</w:t>
      </w:r>
    </w:p>
    <w:p w14:paraId="73565FBC" w14:textId="77777777" w:rsidR="00B123C8" w:rsidRPr="00BE1BB5" w:rsidRDefault="006B127A" w:rsidP="00495F20">
      <w:pPr>
        <w:pStyle w:val="Bezodstpw"/>
        <w:numPr>
          <w:ilvl w:val="0"/>
          <w:numId w:val="21"/>
        </w:numPr>
        <w:spacing w:line="360" w:lineRule="auto"/>
        <w:jc w:val="both"/>
        <w:rPr>
          <w:rFonts w:asciiTheme="minorHAnsi" w:hAnsiTheme="minorHAnsi" w:cstheme="minorHAnsi"/>
        </w:rPr>
      </w:pPr>
      <w:r w:rsidRPr="00BE1BB5">
        <w:rPr>
          <w:rFonts w:asciiTheme="minorHAnsi" w:hAnsiTheme="minorHAnsi" w:cstheme="minorHAnsi"/>
          <w:b/>
          <w:bCs/>
        </w:rPr>
        <w:t xml:space="preserve">osoba odpowiedzialna za ochronę dziecka </w:t>
      </w:r>
      <w:r w:rsidRPr="00BE1BB5">
        <w:rPr>
          <w:rFonts w:asciiTheme="minorHAnsi" w:hAnsiTheme="minorHAnsi" w:cstheme="minorHAnsi"/>
        </w:rPr>
        <w:t>– członek kadry lub inna wyznaczona osoba odpowiedzialna za przyjmowanie zgłoszeń dotyczących zagrożenia dobru dziec</w:t>
      </w:r>
      <w:r w:rsidRPr="00BE1BB5">
        <w:rPr>
          <w:rFonts w:asciiTheme="minorHAnsi" w:hAnsiTheme="minorHAnsi" w:cstheme="minorHAnsi"/>
        </w:rPr>
        <w:softHyphen/>
        <w:t>ka lub jego krzywdy i podejmowanie interwencji. W przypadku nieobecności inna osoba wskazana do zastępstwa na tym stanowisku.</w:t>
      </w:r>
    </w:p>
    <w:p w14:paraId="0B315641" w14:textId="77777777" w:rsidR="00B123C8" w:rsidRPr="00BE1BB5" w:rsidRDefault="006B127A" w:rsidP="00495F20">
      <w:pPr>
        <w:pStyle w:val="Bezodstpw"/>
        <w:numPr>
          <w:ilvl w:val="0"/>
          <w:numId w:val="21"/>
        </w:numPr>
        <w:spacing w:line="360" w:lineRule="auto"/>
        <w:jc w:val="both"/>
        <w:rPr>
          <w:rFonts w:asciiTheme="minorHAnsi" w:hAnsiTheme="minorHAnsi" w:cstheme="minorHAnsi"/>
        </w:rPr>
      </w:pPr>
      <w:r w:rsidRPr="00BE1BB5">
        <w:rPr>
          <w:rFonts w:asciiTheme="minorHAnsi" w:hAnsiTheme="minorHAnsi" w:cstheme="minorHAnsi"/>
          <w:b/>
          <w:bCs/>
        </w:rPr>
        <w:t xml:space="preserve">osoba odpowiedzialna za udzielanie wsparcia dziecku </w:t>
      </w:r>
      <w:r w:rsidRPr="00BE1BB5">
        <w:rPr>
          <w:rFonts w:asciiTheme="minorHAnsi" w:hAnsiTheme="minorHAnsi" w:cstheme="minorHAnsi"/>
        </w:rPr>
        <w:t>– członek kadry lub inna wy</w:t>
      </w:r>
      <w:r w:rsidRPr="00BE1BB5">
        <w:rPr>
          <w:rFonts w:asciiTheme="minorHAnsi" w:hAnsiTheme="minorHAnsi" w:cstheme="minorHAnsi"/>
        </w:rPr>
        <w:softHyphen/>
        <w:t>znaczona osoba odpowiedzialna za udzielenie wsparcia dziecku.</w:t>
      </w:r>
    </w:p>
    <w:p w14:paraId="19391A45" w14:textId="77777777" w:rsidR="00B123C8" w:rsidRPr="00BE1BB5" w:rsidRDefault="006B127A" w:rsidP="00495F20">
      <w:pPr>
        <w:pStyle w:val="Bezodstpw"/>
        <w:numPr>
          <w:ilvl w:val="0"/>
          <w:numId w:val="21"/>
        </w:numPr>
        <w:spacing w:line="360" w:lineRule="auto"/>
        <w:jc w:val="both"/>
        <w:rPr>
          <w:rFonts w:asciiTheme="minorHAnsi" w:hAnsiTheme="minorHAnsi" w:cstheme="minorHAnsi"/>
        </w:rPr>
      </w:pPr>
      <w:r w:rsidRPr="00BE1BB5">
        <w:rPr>
          <w:rFonts w:asciiTheme="minorHAnsi" w:hAnsiTheme="minorHAnsi" w:cstheme="minorHAnsi"/>
          <w:b/>
          <w:bCs/>
        </w:rPr>
        <w:t xml:space="preserve">dane osobowe dziecka </w:t>
      </w:r>
      <w:r w:rsidRPr="00BE1BB5">
        <w:rPr>
          <w:rFonts w:asciiTheme="minorHAnsi" w:hAnsiTheme="minorHAnsi" w:cstheme="minorHAnsi"/>
        </w:rPr>
        <w:t>– wszelkie informacje umożliwiające identyfikację dziecka, w tym jego imię i nazwisko, wizerunek.</w:t>
      </w:r>
    </w:p>
    <w:p w14:paraId="260EBE7E" w14:textId="77777777" w:rsidR="00B123C8" w:rsidRPr="00BE1BB5" w:rsidRDefault="006B127A" w:rsidP="00495F20">
      <w:pPr>
        <w:pStyle w:val="Bezodstpw"/>
        <w:numPr>
          <w:ilvl w:val="0"/>
          <w:numId w:val="21"/>
        </w:numPr>
        <w:spacing w:line="360" w:lineRule="auto"/>
        <w:jc w:val="both"/>
        <w:rPr>
          <w:rFonts w:asciiTheme="minorHAnsi" w:hAnsiTheme="minorHAnsi" w:cstheme="minorHAnsi"/>
        </w:rPr>
      </w:pPr>
      <w:r w:rsidRPr="00BE1BB5">
        <w:rPr>
          <w:rFonts w:asciiTheme="minorHAnsi" w:hAnsiTheme="minorHAnsi" w:cstheme="minorHAnsi"/>
          <w:b/>
          <w:bCs/>
        </w:rPr>
        <w:lastRenderedPageBreak/>
        <w:t xml:space="preserve">delegat biskupa/wyższego przełożonego ds. ochrony dzieci </w:t>
      </w:r>
      <w:r w:rsidRPr="00BE1BB5">
        <w:rPr>
          <w:rFonts w:asciiTheme="minorHAnsi" w:hAnsiTheme="minorHAnsi" w:cstheme="minorHAnsi"/>
        </w:rPr>
        <w:t>– osoba wyznaczona przez właściwego przełożonego w danej diecezji lub kongregacji zakonnej do przyjmo</w:t>
      </w:r>
      <w:r w:rsidRPr="00BE1BB5">
        <w:rPr>
          <w:rFonts w:asciiTheme="minorHAnsi" w:hAnsiTheme="minorHAnsi" w:cstheme="minorHAnsi"/>
        </w:rPr>
        <w:softHyphen/>
        <w:t>wania zgłoszeń i dokonania wstępnego rozeznania w sprawie domniemanego wy</w:t>
      </w:r>
      <w:r w:rsidRPr="00BE1BB5">
        <w:rPr>
          <w:rFonts w:asciiTheme="minorHAnsi" w:hAnsiTheme="minorHAnsi" w:cstheme="minorHAnsi"/>
        </w:rPr>
        <w:softHyphen/>
        <w:t>korzystania seksualnego.</w:t>
      </w:r>
    </w:p>
    <w:p w14:paraId="6126C73D" w14:textId="0A7983BD" w:rsidR="00B123C8" w:rsidRPr="00BE1BB5" w:rsidRDefault="006B127A" w:rsidP="00495F20">
      <w:pPr>
        <w:pStyle w:val="Bezodstpw"/>
        <w:numPr>
          <w:ilvl w:val="0"/>
          <w:numId w:val="21"/>
        </w:numPr>
        <w:spacing w:line="360" w:lineRule="auto"/>
        <w:jc w:val="both"/>
        <w:rPr>
          <w:rFonts w:asciiTheme="minorHAnsi" w:hAnsiTheme="minorHAnsi" w:cstheme="minorHAnsi"/>
        </w:rPr>
      </w:pPr>
      <w:r w:rsidRPr="00BE1BB5">
        <w:rPr>
          <w:rFonts w:asciiTheme="minorHAnsi" w:hAnsiTheme="minorHAnsi" w:cstheme="minorHAnsi"/>
          <w:b/>
          <w:bCs/>
        </w:rPr>
        <w:t xml:space="preserve">rejestr interwencji </w:t>
      </w:r>
      <w:r w:rsidRPr="00BE1BB5">
        <w:rPr>
          <w:rFonts w:asciiTheme="minorHAnsi" w:hAnsiTheme="minorHAnsi" w:cstheme="minorHAnsi"/>
        </w:rPr>
        <w:t>– dokumentacja zawierająca rejestr ujawnionych lub zgłoszonych incydentów lub zdarzeń zagrażających dobru dziecka uwzględniający informacje o zgłoszeniu ze wskazaniem osoby zgłaszającej, osoby podejrzewanej o krzywdze</w:t>
      </w:r>
      <w:r w:rsidRPr="00BE1BB5">
        <w:rPr>
          <w:rFonts w:asciiTheme="minorHAnsi" w:hAnsiTheme="minorHAnsi" w:cstheme="minorHAnsi"/>
        </w:rPr>
        <w:softHyphen/>
        <w:t>nie (opiekun, członek personelu, inne dziecko, inna osoba), rodzaju podjętej inter</w:t>
      </w:r>
      <w:r w:rsidRPr="00BE1BB5">
        <w:rPr>
          <w:rFonts w:asciiTheme="minorHAnsi" w:hAnsiTheme="minorHAnsi" w:cstheme="minorHAnsi"/>
        </w:rPr>
        <w:softHyphen/>
        <w:t>wencji (zawiadomienie o możliwości popełnienia przestępstwa, wniosek o wgląd w sytuację rodziny, wszczęcie procedury „Niebieskie Karty”), daty interwencji oraz dokumenty wytworzone podczas interwencji (m.in. notatki służbowe, karty interwencji, kopie zawiadomień/wniosków wysyłanych do właściwych służb).</w:t>
      </w:r>
    </w:p>
    <w:p w14:paraId="04927953" w14:textId="3E404E6F" w:rsidR="00904476" w:rsidRDefault="00904476" w:rsidP="00970C54">
      <w:pPr>
        <w:pStyle w:val="Bezodstpw"/>
        <w:spacing w:line="360" w:lineRule="auto"/>
        <w:jc w:val="both"/>
        <w:rPr>
          <w:rFonts w:asciiTheme="minorHAnsi" w:hAnsiTheme="minorHAnsi" w:cstheme="minorHAnsi"/>
        </w:rPr>
      </w:pPr>
    </w:p>
    <w:p w14:paraId="3F83599D" w14:textId="77777777" w:rsidR="00970C54" w:rsidRPr="003E43C1" w:rsidRDefault="00970C54" w:rsidP="000A6BB1">
      <w:pPr>
        <w:pStyle w:val="Bezodstpw"/>
        <w:numPr>
          <w:ilvl w:val="0"/>
          <w:numId w:val="34"/>
        </w:numPr>
        <w:spacing w:line="360" w:lineRule="auto"/>
        <w:jc w:val="both"/>
        <w:rPr>
          <w:rFonts w:asciiTheme="minorHAnsi" w:hAnsiTheme="minorHAnsi" w:cstheme="minorHAnsi"/>
          <w:b/>
          <w:sz w:val="28"/>
          <w:szCs w:val="28"/>
        </w:rPr>
      </w:pPr>
      <w:r w:rsidRPr="003E43C1">
        <w:rPr>
          <w:rFonts w:asciiTheme="minorHAnsi" w:hAnsiTheme="minorHAnsi" w:cstheme="minorHAnsi"/>
          <w:b/>
          <w:sz w:val="28"/>
          <w:szCs w:val="28"/>
        </w:rPr>
        <w:t>GENERALNE ZASADY</w:t>
      </w:r>
    </w:p>
    <w:p w14:paraId="652684D0" w14:textId="33220F49" w:rsidR="00970C54" w:rsidRPr="00970C54" w:rsidRDefault="00970C54" w:rsidP="000A6BB1">
      <w:pPr>
        <w:pStyle w:val="Bezodstpw"/>
        <w:numPr>
          <w:ilvl w:val="0"/>
          <w:numId w:val="36"/>
        </w:numPr>
        <w:spacing w:line="360" w:lineRule="auto"/>
        <w:jc w:val="both"/>
        <w:rPr>
          <w:rFonts w:asciiTheme="minorHAnsi" w:hAnsiTheme="minorHAnsi" w:cstheme="minorHAnsi"/>
        </w:rPr>
      </w:pPr>
      <w:r w:rsidRPr="00970C54">
        <w:rPr>
          <w:rFonts w:asciiTheme="minorHAnsi" w:hAnsiTheme="minorHAnsi" w:cstheme="minorHAnsi"/>
        </w:rPr>
        <w:t xml:space="preserve">Każdy Gość Ośrodka, w tym Dziecko, winien być traktowany z należytym szacunkiem i </w:t>
      </w:r>
      <w:r>
        <w:rPr>
          <w:rFonts w:asciiTheme="minorHAnsi" w:hAnsiTheme="minorHAnsi" w:cstheme="minorHAnsi"/>
        </w:rPr>
        <w:t xml:space="preserve"> </w:t>
      </w:r>
      <w:r w:rsidRPr="00970C54">
        <w:rPr>
          <w:rFonts w:asciiTheme="minorHAnsi" w:hAnsiTheme="minorHAnsi" w:cstheme="minorHAnsi"/>
        </w:rPr>
        <w:t xml:space="preserve">poszanowaniem jego godności. Zabrania się wszelkich zachowań, które mogą naruszyć </w:t>
      </w:r>
      <w:r>
        <w:rPr>
          <w:rFonts w:asciiTheme="minorHAnsi" w:hAnsiTheme="minorHAnsi" w:cstheme="minorHAnsi"/>
        </w:rPr>
        <w:t xml:space="preserve"> </w:t>
      </w:r>
      <w:r w:rsidRPr="00970C54">
        <w:rPr>
          <w:rFonts w:asciiTheme="minorHAnsi" w:hAnsiTheme="minorHAnsi" w:cstheme="minorHAnsi"/>
        </w:rPr>
        <w:t>powyższą zasadę.</w:t>
      </w:r>
    </w:p>
    <w:p w14:paraId="5F189612" w14:textId="596F0798" w:rsidR="00970C54" w:rsidRPr="00970C54" w:rsidRDefault="00970C54" w:rsidP="000A6BB1">
      <w:pPr>
        <w:pStyle w:val="Bezodstpw"/>
        <w:numPr>
          <w:ilvl w:val="0"/>
          <w:numId w:val="36"/>
        </w:numPr>
        <w:spacing w:line="360" w:lineRule="auto"/>
        <w:jc w:val="both"/>
        <w:rPr>
          <w:rFonts w:asciiTheme="minorHAnsi" w:hAnsiTheme="minorHAnsi" w:cstheme="minorHAnsi"/>
        </w:rPr>
      </w:pPr>
      <w:r w:rsidRPr="00970C54">
        <w:rPr>
          <w:rFonts w:asciiTheme="minorHAnsi" w:hAnsiTheme="minorHAnsi" w:cstheme="minorHAnsi"/>
        </w:rPr>
        <w:t>Personel Ośrodka winien reagować w sytuacji Krzywdzenia Dziecka lub zaistnienia uzasadnionego podejrzenia, że dochodzi do Krzywdzenia Dziecka.</w:t>
      </w:r>
    </w:p>
    <w:p w14:paraId="237AEC49" w14:textId="77777777" w:rsidR="00970C54" w:rsidRDefault="00970C54" w:rsidP="000A6BB1">
      <w:pPr>
        <w:pStyle w:val="Bezodstpw"/>
        <w:numPr>
          <w:ilvl w:val="0"/>
          <w:numId w:val="36"/>
        </w:numPr>
        <w:spacing w:line="360" w:lineRule="auto"/>
        <w:jc w:val="both"/>
        <w:rPr>
          <w:rFonts w:asciiTheme="minorHAnsi" w:hAnsiTheme="minorHAnsi" w:cstheme="minorHAnsi"/>
        </w:rPr>
      </w:pPr>
      <w:r w:rsidRPr="00970C54">
        <w:rPr>
          <w:rFonts w:asciiTheme="minorHAnsi" w:hAnsiTheme="minorHAnsi" w:cstheme="minorHAnsi"/>
        </w:rPr>
        <w:t>Jedną z form skutecznego zapobiegania Krzywdzeniu dzieci jest identyfikacja Dziecka</w:t>
      </w:r>
      <w:r>
        <w:rPr>
          <w:rFonts w:asciiTheme="minorHAnsi" w:hAnsiTheme="minorHAnsi" w:cstheme="minorHAnsi"/>
        </w:rPr>
        <w:t xml:space="preserve"> </w:t>
      </w:r>
      <w:r w:rsidRPr="00970C54">
        <w:rPr>
          <w:rFonts w:asciiTheme="minorHAnsi" w:hAnsiTheme="minorHAnsi" w:cstheme="minorHAnsi"/>
        </w:rPr>
        <w:t xml:space="preserve">przebywającego w Ośrodku i jego relacji w stosunku do osoby dorosłej, z którą przebywa w </w:t>
      </w:r>
      <w:r>
        <w:rPr>
          <w:rFonts w:asciiTheme="minorHAnsi" w:hAnsiTheme="minorHAnsi" w:cstheme="minorHAnsi"/>
        </w:rPr>
        <w:t xml:space="preserve"> </w:t>
      </w:r>
      <w:r w:rsidRPr="00970C54">
        <w:rPr>
          <w:rFonts w:asciiTheme="minorHAnsi" w:hAnsiTheme="minorHAnsi" w:cstheme="minorHAnsi"/>
        </w:rPr>
        <w:t>Ośrodku.</w:t>
      </w:r>
    </w:p>
    <w:p w14:paraId="440DDFF3" w14:textId="5446A14E" w:rsidR="00970C54" w:rsidRPr="006B13E4" w:rsidRDefault="00970C54" w:rsidP="006B13E4">
      <w:pPr>
        <w:pStyle w:val="Bezodstpw"/>
        <w:numPr>
          <w:ilvl w:val="0"/>
          <w:numId w:val="36"/>
        </w:numPr>
        <w:spacing w:line="360" w:lineRule="auto"/>
        <w:jc w:val="both"/>
        <w:rPr>
          <w:rFonts w:asciiTheme="minorHAnsi" w:hAnsiTheme="minorHAnsi" w:cstheme="minorHAnsi"/>
        </w:rPr>
      </w:pPr>
      <w:r w:rsidRPr="00970C54">
        <w:rPr>
          <w:rFonts w:asciiTheme="minorHAnsi" w:hAnsiTheme="minorHAnsi" w:cstheme="minorHAnsi"/>
        </w:rPr>
        <w:t>Każda osoba, w tym Dziecko, ma prawo zgłosić podejrzenie lub fakt Krzywdzenia Dziecka</w:t>
      </w:r>
      <w:r w:rsidR="006B13E4">
        <w:rPr>
          <w:rFonts w:asciiTheme="minorHAnsi" w:hAnsiTheme="minorHAnsi" w:cstheme="minorHAnsi"/>
        </w:rPr>
        <w:t xml:space="preserve"> p</w:t>
      </w:r>
      <w:bookmarkStart w:id="0" w:name="_GoBack"/>
      <w:bookmarkEnd w:id="0"/>
      <w:r w:rsidRPr="006B13E4">
        <w:rPr>
          <w:rFonts w:asciiTheme="minorHAnsi" w:hAnsiTheme="minorHAnsi" w:cstheme="minorHAnsi"/>
        </w:rPr>
        <w:t>ersonelowi Ośrodka i ma prawo oczekiwać stosownej reakcji Personelu.</w:t>
      </w:r>
    </w:p>
    <w:p w14:paraId="3B453C70" w14:textId="2A8F5E75" w:rsidR="00970C54" w:rsidRDefault="00970C54" w:rsidP="00495F20">
      <w:pPr>
        <w:pStyle w:val="Bezodstpw"/>
        <w:spacing w:line="360" w:lineRule="auto"/>
        <w:jc w:val="both"/>
        <w:rPr>
          <w:rFonts w:asciiTheme="minorHAnsi" w:hAnsiTheme="minorHAnsi" w:cstheme="minorHAnsi"/>
        </w:rPr>
      </w:pPr>
    </w:p>
    <w:p w14:paraId="1D549EE5" w14:textId="77777777" w:rsidR="003E43C1" w:rsidRDefault="003E43C1" w:rsidP="000A6BB1">
      <w:pPr>
        <w:pStyle w:val="Bezodstpw"/>
        <w:numPr>
          <w:ilvl w:val="0"/>
          <w:numId w:val="34"/>
        </w:numPr>
        <w:spacing w:line="360" w:lineRule="auto"/>
        <w:jc w:val="both"/>
      </w:pPr>
      <w:r w:rsidRPr="003E43C1">
        <w:rPr>
          <w:b/>
        </w:rPr>
        <w:t>ZASADY ZAPEWNIAJĄCE BEZPIECZNE RELACJE</w:t>
      </w:r>
      <w:r>
        <w:t xml:space="preserve"> miedzy pracownikami Ośrodka a małoletnimi, w szczególności zachowania niedozwolone wobec małoletnich</w:t>
      </w:r>
    </w:p>
    <w:p w14:paraId="48DBE13F" w14:textId="77777777" w:rsidR="003E43C1" w:rsidRDefault="003E43C1" w:rsidP="000A6BB1">
      <w:pPr>
        <w:pStyle w:val="Bezodstpw"/>
        <w:numPr>
          <w:ilvl w:val="0"/>
          <w:numId w:val="37"/>
        </w:numPr>
        <w:spacing w:line="360" w:lineRule="auto"/>
        <w:jc w:val="both"/>
      </w:pPr>
      <w:r>
        <w:t xml:space="preserve">Ośrodek będzie dokładać starań, by pracownicy Ośrodka mogący mieć kontakt z małoletnimi, przebywającymi w Ośrodku, mieli świadomość ciążących na nich w tym zakresie obowiązków, a także by potrafili zadbać o bezpieczne relacje pomiędzy nimi a małoletnimi. </w:t>
      </w:r>
    </w:p>
    <w:p w14:paraId="03B17B92" w14:textId="23AE2887" w:rsidR="003E43C1" w:rsidRDefault="003E43C1" w:rsidP="000A6BB1">
      <w:pPr>
        <w:pStyle w:val="Bezodstpw"/>
        <w:numPr>
          <w:ilvl w:val="0"/>
          <w:numId w:val="37"/>
        </w:numPr>
        <w:spacing w:line="360" w:lineRule="auto"/>
        <w:jc w:val="both"/>
      </w:pPr>
      <w:r>
        <w:t xml:space="preserve">Pracownik Ośrodka nie powinien dopuszczać do sytuacji, w której pozostaje w Ośrodka w pomieszczeniu sam na sam z małoletnim, z wyjątkiem sytuacji, gdy pozostawienie małoletniego samego w pomieszczeniu mogłoby w istotny sposób </w:t>
      </w:r>
      <w:r>
        <w:lastRenderedPageBreak/>
        <w:t>zagrozić dobru małoletniego, w szczególności jego zdrowiu lub życiu. W miarę możliwości należy zapewnić obecność innej osoby dorosłej, nadzór kamer monitoring</w:t>
      </w:r>
    </w:p>
    <w:p w14:paraId="1D900186" w14:textId="77777777" w:rsidR="003E43C1" w:rsidRDefault="003E43C1" w:rsidP="000A6BB1">
      <w:pPr>
        <w:pStyle w:val="Bezodstpw"/>
        <w:numPr>
          <w:ilvl w:val="0"/>
          <w:numId w:val="37"/>
        </w:numPr>
        <w:spacing w:line="360" w:lineRule="auto"/>
        <w:jc w:val="both"/>
      </w:pPr>
      <w:r>
        <w:t>W ramach realizacji zabiegów rehabilitacyjnych, gdy małoletni są uczestnikami realizowanych w Ośrodku pakietów leczniczych, w tym turnusów rehabilitacyjnych, konieczne jest aby podczas wizyty lekarskiej, zlecaniu zabiegów, a przede wszystkim ich realizacji obecny był rodzic/opiekun prawny/osoba upoważniona przez rodzica do sprawowania opieki nad małoletnim.</w:t>
      </w:r>
    </w:p>
    <w:p w14:paraId="2B837585" w14:textId="1C9E02D1" w:rsidR="003E43C1" w:rsidRDefault="003E43C1" w:rsidP="000A6BB1">
      <w:pPr>
        <w:pStyle w:val="Bezodstpw"/>
        <w:numPr>
          <w:ilvl w:val="0"/>
          <w:numId w:val="37"/>
        </w:numPr>
        <w:spacing w:line="360" w:lineRule="auto"/>
        <w:jc w:val="both"/>
      </w:pPr>
      <w:r>
        <w:t xml:space="preserve">Jakiekolwiek kontakty pomiędzy pracownikiem Ośrodka a małoletnim, przebywającym w Ośrodku, nie powinny wykraczać poza interakcje uzasadnione obowiązkami służbowymi pracownika Ośrodka. </w:t>
      </w:r>
    </w:p>
    <w:p w14:paraId="74DECD56" w14:textId="77777777" w:rsidR="003E43C1" w:rsidRDefault="003E43C1" w:rsidP="003E43C1">
      <w:pPr>
        <w:pStyle w:val="Bezodstpw"/>
        <w:spacing w:line="360" w:lineRule="auto"/>
        <w:ind w:left="1080"/>
        <w:jc w:val="both"/>
      </w:pPr>
    </w:p>
    <w:p w14:paraId="7715FC20" w14:textId="5A0AB0E7" w:rsidR="003E43C1" w:rsidRDefault="003E43C1" w:rsidP="000A6BB1">
      <w:pPr>
        <w:pStyle w:val="Bezodstpw"/>
        <w:numPr>
          <w:ilvl w:val="0"/>
          <w:numId w:val="34"/>
        </w:numPr>
        <w:spacing w:line="360" w:lineRule="auto"/>
      </w:pPr>
      <w:r w:rsidRPr="003E43C1">
        <w:rPr>
          <w:b/>
        </w:rPr>
        <w:t>ZASADY I PROCEDURY IDENTYFIKACJI MAŁOLETNIEGO</w:t>
      </w:r>
      <w:r w:rsidR="007F7421">
        <w:t xml:space="preserve"> </w:t>
      </w:r>
      <w:r>
        <w:t xml:space="preserve">przebywającego w Ośrodku i jego relacji do osoby dorosłej, z którą przebywa </w:t>
      </w:r>
      <w:r w:rsidR="007F7421">
        <w:br/>
      </w:r>
      <w:r>
        <w:t>w Ośrodku.</w:t>
      </w:r>
    </w:p>
    <w:p w14:paraId="3EABF680" w14:textId="77777777" w:rsidR="003E43C1" w:rsidRDefault="003E43C1" w:rsidP="000A6BB1">
      <w:pPr>
        <w:pStyle w:val="Bezodstpw"/>
        <w:numPr>
          <w:ilvl w:val="0"/>
          <w:numId w:val="38"/>
        </w:numPr>
        <w:spacing w:line="360" w:lineRule="auto"/>
        <w:jc w:val="both"/>
      </w:pPr>
      <w:r>
        <w:t xml:space="preserve">Identyfikacji małoletniego i jego relacji do osoby dorosłej, z którą przebywa w Ośrodku, dokonują pracownicy hotelowej recepcji. Identyfikacja taka następuje w momencie meldunku, na podstawie dokumentów małoletniego oraz osoby dorosłej, z którą przebywa on w Ośrodku, a w razie ich braku, na podstawie rozmowy z dorosłym oraz z małoletnim. </w:t>
      </w:r>
    </w:p>
    <w:p w14:paraId="2CF6EEA0" w14:textId="77777777" w:rsidR="003E43C1" w:rsidRDefault="003E43C1" w:rsidP="000A6BB1">
      <w:pPr>
        <w:pStyle w:val="Bezodstpw"/>
        <w:numPr>
          <w:ilvl w:val="0"/>
          <w:numId w:val="38"/>
        </w:numPr>
        <w:spacing w:line="360" w:lineRule="auto"/>
        <w:jc w:val="both"/>
      </w:pPr>
      <w:r>
        <w:t xml:space="preserve">Aby dokonać identyfikacji Dziecka i jego relacji w stosunku do osoby, z którą przebywa w Ośrodku, należy: </w:t>
      </w:r>
    </w:p>
    <w:p w14:paraId="5AEC361A" w14:textId="77777777" w:rsidR="003E43C1" w:rsidRDefault="003E43C1" w:rsidP="000A6BB1">
      <w:pPr>
        <w:pStyle w:val="Bezodstpw"/>
        <w:numPr>
          <w:ilvl w:val="0"/>
          <w:numId w:val="39"/>
        </w:numPr>
        <w:spacing w:line="360" w:lineRule="auto"/>
        <w:jc w:val="both"/>
      </w:pPr>
      <w:r>
        <w:t xml:space="preserve">Zapytać o tożsamość Dziecka oraz o relację Dziecka w stosunku do osoby, z którą przybyło do Ośrodka. W tym celu należy poprosić o dokument tożsamości Dziecka lub inny dokument potwierdzający, że osoba dorosła ma prawo do sprawowania opieki nad Dzieckiem w Ośrodku. Wykaz przykładowych dokumentów – </w:t>
      </w:r>
      <w:r w:rsidRPr="003E43C1">
        <w:rPr>
          <w:b/>
          <w:i/>
        </w:rPr>
        <w:t>załącznik nr 1</w:t>
      </w:r>
      <w:r>
        <w:t xml:space="preserve">. W przypadku braku dokumentu tożsamości można poprosić o podanie danych Dziecka (imię, nazwisko, adres, numer PESEL) </w:t>
      </w:r>
    </w:p>
    <w:p w14:paraId="0C49AEC1" w14:textId="77777777" w:rsidR="003E43C1" w:rsidRDefault="003E43C1" w:rsidP="000A6BB1">
      <w:pPr>
        <w:pStyle w:val="Bezodstpw"/>
        <w:numPr>
          <w:ilvl w:val="0"/>
          <w:numId w:val="39"/>
        </w:numPr>
        <w:spacing w:line="360" w:lineRule="auto"/>
        <w:jc w:val="both"/>
      </w:pPr>
      <w:r>
        <w:t xml:space="preserve">W przypadku braku dokumentów wskazujących na pokrewieństwo Dziecka i osoby dorosłej należy zapytać o tę relację osobę dorosłą oraz Dziecko. W trakcie rozmowy z małoletnim należy zwrócić szczególną uwagę na to, by małoletni miał możliwość swobodnego i nieskrępowanego wypowiadania się, w szczególności by dorosły, z którym małoletni przebywa w Ośrodku, nie udzielał odpowiedzi na pytania zadawane małoletniemu. Jeśli dorosły w jakikolwiek sposób utrudnia kontakt z małoletnim lub wywiera na niego presję, choćby tylko swoją obecnością, wówczas należy poprosić dorosłego o </w:t>
      </w:r>
      <w:r>
        <w:lastRenderedPageBreak/>
        <w:t>opuszczenie pomieszczenia na czas prowadzenia rozmowy z małoletnim, a także poprosić o obecność w trakcie rozmowy dodatkowo drugiego pracownika Ośrodka.</w:t>
      </w:r>
    </w:p>
    <w:p w14:paraId="284B1AC9" w14:textId="77777777" w:rsidR="003E43C1" w:rsidRDefault="003E43C1" w:rsidP="000A6BB1">
      <w:pPr>
        <w:pStyle w:val="Bezodstpw"/>
        <w:numPr>
          <w:ilvl w:val="0"/>
          <w:numId w:val="39"/>
        </w:numPr>
        <w:spacing w:line="360" w:lineRule="auto"/>
        <w:jc w:val="both"/>
      </w:pPr>
      <w:r>
        <w:t>Jeżeli osoba dorosła nie jest rodzicem lub opiekunem prawnym Dziecka, należy zapytać, czy posiada dokument świadczący o zgodzie rodziców na wspólny wyjazd osoby dorosłej z Dzieckiem (np. pisemne oświadczenie).</w:t>
      </w:r>
    </w:p>
    <w:p w14:paraId="0284985B" w14:textId="77777777" w:rsidR="003E43C1" w:rsidRDefault="003E43C1" w:rsidP="000A6BB1">
      <w:pPr>
        <w:pStyle w:val="Bezodstpw"/>
        <w:numPr>
          <w:ilvl w:val="0"/>
          <w:numId w:val="39"/>
        </w:numPr>
        <w:spacing w:line="360" w:lineRule="auto"/>
        <w:jc w:val="both"/>
      </w:pPr>
      <w:r w:rsidRPr="003E43C1">
        <w:rPr>
          <w:rFonts w:asciiTheme="minorHAnsi" w:hAnsiTheme="minorHAnsi" w:cstheme="minorHAnsi"/>
        </w:rPr>
        <w:t xml:space="preserve">Jeżeli osoba dorosła nie posiada dokumentu zgody rodziców, należy poprosić o numer telefonu wyżej wymienionych, aby zadzwonić i potwierdzić przebywanie Dziecka w Ośrodku </w:t>
      </w:r>
      <w:r>
        <w:t>z</w:t>
      </w:r>
      <w:r w:rsidRPr="003E43C1">
        <w:rPr>
          <w:rFonts w:asciiTheme="minorHAnsi" w:hAnsiTheme="minorHAnsi" w:cstheme="minorHAnsi"/>
        </w:rPr>
        <w:t xml:space="preserve"> obcą osobą dorosłą za wiedzą i zgodą rodziców/opiekunów prawnych.</w:t>
      </w:r>
    </w:p>
    <w:p w14:paraId="1735697D" w14:textId="6DBAC5FA" w:rsidR="003E43C1" w:rsidRPr="003E43C1" w:rsidRDefault="003E43C1" w:rsidP="000A6BB1">
      <w:pPr>
        <w:pStyle w:val="Bezodstpw"/>
        <w:numPr>
          <w:ilvl w:val="0"/>
          <w:numId w:val="38"/>
        </w:numPr>
        <w:spacing w:line="360" w:lineRule="auto"/>
        <w:jc w:val="both"/>
      </w:pPr>
      <w:r w:rsidRPr="003E43C1">
        <w:rPr>
          <w:rFonts w:asciiTheme="minorHAnsi" w:hAnsiTheme="minorHAnsi" w:cstheme="minorHAnsi"/>
        </w:rPr>
        <w:t xml:space="preserve">W przypadku oporu ze strony osoby dorosłej co do okazania dokumentu Dziecka lub wskazania relacji należy wyjaśnić, że niniejsza procedura służy zapewnieniu Dzieciom bezpieczeństwa </w:t>
      </w:r>
    </w:p>
    <w:p w14:paraId="6DDCB100" w14:textId="547D53F0" w:rsidR="003E43C1" w:rsidRPr="003E43C1" w:rsidRDefault="003E43C1" w:rsidP="000A6BB1">
      <w:pPr>
        <w:pStyle w:val="Bezodstpw"/>
        <w:numPr>
          <w:ilvl w:val="0"/>
          <w:numId w:val="38"/>
        </w:numPr>
        <w:spacing w:line="360" w:lineRule="auto"/>
        <w:jc w:val="both"/>
        <w:rPr>
          <w:rFonts w:asciiTheme="minorHAnsi" w:hAnsiTheme="minorHAnsi" w:cstheme="minorHAnsi"/>
        </w:rPr>
      </w:pPr>
      <w:r w:rsidRPr="003E43C1">
        <w:rPr>
          <w:rFonts w:asciiTheme="minorHAnsi" w:hAnsiTheme="minorHAnsi" w:cstheme="minorHAnsi"/>
        </w:rPr>
        <w:t>W przypadku, gdy rozmowa nie rozwieje wątpliwości dotyczących podejrzenia wobec dorosłego i jego intencji skrzywdzenia Dziecka, należy dyskretnie powiadomić przełożonego w tym Dyrekcję Ośrodka</w:t>
      </w:r>
    </w:p>
    <w:p w14:paraId="19430399" w14:textId="7CF6DEDB" w:rsidR="003E43C1" w:rsidRPr="003E43C1" w:rsidRDefault="003E43C1" w:rsidP="000A6BB1">
      <w:pPr>
        <w:pStyle w:val="Bezodstpw"/>
        <w:numPr>
          <w:ilvl w:val="0"/>
          <w:numId w:val="38"/>
        </w:numPr>
        <w:spacing w:line="360" w:lineRule="auto"/>
        <w:jc w:val="both"/>
        <w:rPr>
          <w:rFonts w:asciiTheme="minorHAnsi" w:hAnsiTheme="minorHAnsi" w:cstheme="minorHAnsi"/>
        </w:rPr>
      </w:pPr>
      <w:r w:rsidRPr="003E43C1">
        <w:rPr>
          <w:rFonts w:asciiTheme="minorHAnsi" w:hAnsiTheme="minorHAnsi" w:cstheme="minorHAnsi"/>
        </w:rPr>
        <w:t xml:space="preserve">Od momentu kiedy pojawiły się pierwsze wątpliwości, zarówno Dziecko, jak i osoba </w:t>
      </w:r>
      <w:r>
        <w:rPr>
          <w:rFonts w:asciiTheme="minorHAnsi" w:hAnsiTheme="minorHAnsi" w:cstheme="minorHAnsi"/>
        </w:rPr>
        <w:t xml:space="preserve"> </w:t>
      </w:r>
      <w:r w:rsidRPr="003E43C1">
        <w:rPr>
          <w:rFonts w:asciiTheme="minorHAnsi" w:hAnsiTheme="minorHAnsi" w:cstheme="minorHAnsi"/>
        </w:rPr>
        <w:t>orosła powinni być pod stałą obserwacją Personelu i nie zostawać sami.</w:t>
      </w:r>
    </w:p>
    <w:p w14:paraId="0E5A61A0" w14:textId="746C34AB" w:rsidR="003E43C1" w:rsidRPr="003E43C1" w:rsidRDefault="003E43C1" w:rsidP="000A6BB1">
      <w:pPr>
        <w:pStyle w:val="Bezodstpw"/>
        <w:numPr>
          <w:ilvl w:val="0"/>
          <w:numId w:val="38"/>
        </w:numPr>
        <w:spacing w:line="360" w:lineRule="auto"/>
        <w:jc w:val="both"/>
        <w:rPr>
          <w:rFonts w:asciiTheme="minorHAnsi" w:hAnsiTheme="minorHAnsi" w:cstheme="minorHAnsi"/>
        </w:rPr>
      </w:pPr>
      <w:r w:rsidRPr="003E43C1">
        <w:rPr>
          <w:rFonts w:asciiTheme="minorHAnsi" w:hAnsiTheme="minorHAnsi" w:cstheme="minorHAnsi"/>
        </w:rPr>
        <w:t xml:space="preserve">Przełożony, który został powiadomiony o sytuacji, podejmuje decyzję o zawiadomieniu </w:t>
      </w:r>
      <w:r>
        <w:rPr>
          <w:rFonts w:asciiTheme="minorHAnsi" w:hAnsiTheme="minorHAnsi" w:cstheme="minorHAnsi"/>
        </w:rPr>
        <w:t>p</w:t>
      </w:r>
      <w:r w:rsidRPr="003E43C1">
        <w:rPr>
          <w:rFonts w:asciiTheme="minorHAnsi" w:hAnsiTheme="minorHAnsi" w:cstheme="minorHAnsi"/>
        </w:rPr>
        <w:t>olicji lub w razie wątpliwości przejmuje rozmowę z podejrzaną osobą dorosłą w celu uzyskania dalszych wyjaśnień.</w:t>
      </w:r>
    </w:p>
    <w:p w14:paraId="77D2706B" w14:textId="77777777" w:rsidR="003E43C1" w:rsidRDefault="003E43C1" w:rsidP="000A6BB1">
      <w:pPr>
        <w:pStyle w:val="Bezodstpw"/>
        <w:numPr>
          <w:ilvl w:val="0"/>
          <w:numId w:val="38"/>
        </w:numPr>
        <w:spacing w:line="360" w:lineRule="auto"/>
        <w:jc w:val="both"/>
        <w:rPr>
          <w:rFonts w:asciiTheme="minorHAnsi" w:hAnsiTheme="minorHAnsi" w:cstheme="minorHAnsi"/>
        </w:rPr>
      </w:pPr>
      <w:r w:rsidRPr="003E43C1">
        <w:rPr>
          <w:rFonts w:asciiTheme="minorHAnsi" w:hAnsiTheme="minorHAnsi" w:cstheme="minorHAnsi"/>
        </w:rPr>
        <w:t>W przypadku, gdy rozmowa potwierdzi przekonanie o próbie lub popełnieniu przestępstwa na szkodę Dziecka, przełożony zawiadamia o tym fakcie policję. Dalej stosuje się procedurę w przypadku okoliczności wskazujących na skrzywdzenie Dziecka.</w:t>
      </w:r>
    </w:p>
    <w:p w14:paraId="7D511490" w14:textId="77777777" w:rsidR="003E43C1" w:rsidRDefault="003E43C1" w:rsidP="000A6BB1">
      <w:pPr>
        <w:pStyle w:val="Bezodstpw"/>
        <w:numPr>
          <w:ilvl w:val="0"/>
          <w:numId w:val="38"/>
        </w:numPr>
        <w:spacing w:line="360" w:lineRule="auto"/>
        <w:jc w:val="both"/>
        <w:rPr>
          <w:rFonts w:asciiTheme="minorHAnsi" w:hAnsiTheme="minorHAnsi" w:cstheme="minorHAnsi"/>
        </w:rPr>
      </w:pPr>
      <w:r w:rsidRPr="003E43C1">
        <w:rPr>
          <w:rFonts w:asciiTheme="minorHAnsi" w:hAnsiTheme="minorHAnsi" w:cstheme="minorHAnsi"/>
        </w:rPr>
        <w:t>W przypadku gdy świadkami nietypowych lub podejrzanych sytuacji są pracownicy innych działów Ośrodka np. obsługa pokoi, pracownicy jadalni lub kawiarni, obsługa techniczna, pracownicy działu lecznictwa (w tym basenu) oraz inni pracownicy administracyjni Ośrodka powinni oni o tym niezwłocznie zawiadomić przełożonego, który zadecyduje o podjęciu odpowiednich działań.</w:t>
      </w:r>
    </w:p>
    <w:p w14:paraId="30D05D4E" w14:textId="283640F0" w:rsidR="003E43C1" w:rsidRDefault="003E43C1" w:rsidP="000A6BB1">
      <w:pPr>
        <w:pStyle w:val="Bezodstpw"/>
        <w:numPr>
          <w:ilvl w:val="0"/>
          <w:numId w:val="38"/>
        </w:numPr>
        <w:spacing w:line="360" w:lineRule="auto"/>
        <w:jc w:val="both"/>
        <w:rPr>
          <w:rFonts w:asciiTheme="minorHAnsi" w:hAnsiTheme="minorHAnsi" w:cstheme="minorHAnsi"/>
        </w:rPr>
      </w:pPr>
      <w:r w:rsidRPr="003E43C1">
        <w:rPr>
          <w:rFonts w:asciiTheme="minorHAnsi" w:hAnsiTheme="minorHAnsi" w:cstheme="minorHAnsi"/>
        </w:rPr>
        <w:t>W zależności od sytuacji i miejsca, przełożony weryfikuje, na ile podejrzenie krzywdzenia Dziecka jest zasadne. W tym celu dobiera odpowiednie środki prowadzące do wyjaśnienia sytuacji lub podejmuje decyzję o przeprowadzeniu interwencji i zawiadamia policję.</w:t>
      </w:r>
    </w:p>
    <w:p w14:paraId="44660EDB" w14:textId="2DC957D4" w:rsidR="003E43C1" w:rsidRDefault="003E43C1" w:rsidP="003E43C1">
      <w:pPr>
        <w:pStyle w:val="Bezodstpw"/>
        <w:spacing w:line="360" w:lineRule="auto"/>
        <w:jc w:val="both"/>
        <w:rPr>
          <w:rFonts w:asciiTheme="minorHAnsi" w:hAnsiTheme="minorHAnsi" w:cstheme="minorHAnsi"/>
        </w:rPr>
      </w:pPr>
    </w:p>
    <w:p w14:paraId="203B23AE" w14:textId="77777777" w:rsidR="003E43C1" w:rsidRPr="003E43C1" w:rsidRDefault="003E43C1" w:rsidP="003E43C1">
      <w:pPr>
        <w:pStyle w:val="Bezodstpw"/>
        <w:spacing w:line="360" w:lineRule="auto"/>
        <w:jc w:val="both"/>
        <w:rPr>
          <w:rFonts w:asciiTheme="minorHAnsi" w:hAnsiTheme="minorHAnsi" w:cstheme="minorHAnsi"/>
        </w:rPr>
      </w:pPr>
    </w:p>
    <w:p w14:paraId="4498489C" w14:textId="32070A5F" w:rsidR="003E43C1" w:rsidRPr="003E43C1" w:rsidRDefault="003E43C1" w:rsidP="000A6BB1">
      <w:pPr>
        <w:pStyle w:val="Bezodstpw"/>
        <w:numPr>
          <w:ilvl w:val="0"/>
          <w:numId w:val="34"/>
        </w:numPr>
        <w:spacing w:line="360" w:lineRule="auto"/>
        <w:jc w:val="both"/>
        <w:rPr>
          <w:rFonts w:asciiTheme="minorHAnsi" w:hAnsiTheme="minorHAnsi" w:cstheme="minorHAnsi"/>
          <w:b/>
        </w:rPr>
      </w:pPr>
      <w:r w:rsidRPr="003E43C1">
        <w:rPr>
          <w:rFonts w:asciiTheme="minorHAnsi" w:hAnsiTheme="minorHAnsi" w:cstheme="minorHAnsi"/>
          <w:b/>
        </w:rPr>
        <w:lastRenderedPageBreak/>
        <w:t xml:space="preserve">ZASADY I PROCEDURY REAGOWANIA w przypadku uzasadnionego </w:t>
      </w:r>
    </w:p>
    <w:p w14:paraId="21266942" w14:textId="77777777" w:rsidR="003E43C1" w:rsidRPr="003E43C1" w:rsidRDefault="003E43C1" w:rsidP="003E43C1">
      <w:pPr>
        <w:pStyle w:val="Bezodstpw"/>
        <w:spacing w:line="360" w:lineRule="auto"/>
        <w:jc w:val="both"/>
        <w:rPr>
          <w:rFonts w:asciiTheme="minorHAnsi" w:hAnsiTheme="minorHAnsi" w:cstheme="minorHAnsi"/>
          <w:b/>
        </w:rPr>
      </w:pPr>
      <w:r w:rsidRPr="003E43C1">
        <w:rPr>
          <w:rFonts w:asciiTheme="minorHAnsi" w:hAnsiTheme="minorHAnsi" w:cstheme="minorHAnsi"/>
          <w:b/>
        </w:rPr>
        <w:t xml:space="preserve">przypuszczenia, że dobro małoletniego znajdującego się na terenie Ośrodka jest </w:t>
      </w:r>
    </w:p>
    <w:p w14:paraId="59A0C19F" w14:textId="77777777" w:rsidR="003E43C1" w:rsidRPr="003E43C1" w:rsidRDefault="003E43C1" w:rsidP="003E43C1">
      <w:pPr>
        <w:pStyle w:val="Bezodstpw"/>
        <w:spacing w:line="360" w:lineRule="auto"/>
        <w:jc w:val="both"/>
        <w:rPr>
          <w:rFonts w:asciiTheme="minorHAnsi" w:hAnsiTheme="minorHAnsi" w:cstheme="minorHAnsi"/>
          <w:b/>
        </w:rPr>
      </w:pPr>
      <w:r w:rsidRPr="003E43C1">
        <w:rPr>
          <w:rFonts w:asciiTheme="minorHAnsi" w:hAnsiTheme="minorHAnsi" w:cstheme="minorHAnsi"/>
          <w:b/>
        </w:rPr>
        <w:t>zagrożone</w:t>
      </w:r>
    </w:p>
    <w:p w14:paraId="6D583C81" w14:textId="77777777" w:rsidR="003E43C1" w:rsidRDefault="003E43C1" w:rsidP="000A6BB1">
      <w:pPr>
        <w:pStyle w:val="Bezodstpw"/>
        <w:numPr>
          <w:ilvl w:val="0"/>
          <w:numId w:val="40"/>
        </w:numPr>
        <w:spacing w:line="360" w:lineRule="auto"/>
        <w:jc w:val="both"/>
        <w:rPr>
          <w:rFonts w:asciiTheme="minorHAnsi" w:hAnsiTheme="minorHAnsi" w:cstheme="minorHAnsi"/>
        </w:rPr>
      </w:pPr>
      <w:r w:rsidRPr="003E43C1">
        <w:rPr>
          <w:rFonts w:asciiTheme="minorHAnsi" w:hAnsiTheme="minorHAnsi" w:cstheme="minorHAnsi"/>
        </w:rPr>
        <w:t xml:space="preserve">Mając uzasadnione podejrzenie, że Dziecko przebywające w Ośrodku jest krzywdzone, należy niezwłocznie zawiadomić policję, dzwoniąc pod numer 112 i opisując okoliczności </w:t>
      </w:r>
      <w:r>
        <w:rPr>
          <w:rFonts w:asciiTheme="minorHAnsi" w:hAnsiTheme="minorHAnsi" w:cstheme="minorHAnsi"/>
        </w:rPr>
        <w:t>z</w:t>
      </w:r>
      <w:r w:rsidRPr="003E43C1">
        <w:rPr>
          <w:rFonts w:asciiTheme="minorHAnsi" w:hAnsiTheme="minorHAnsi" w:cstheme="minorHAnsi"/>
        </w:rPr>
        <w:t>darzenia. W zależności od dynamiki sytuacji i okoliczności, telefon wykonuje osoba, która jest bezpośrednim świadkiem zdarzenia (pracownik/przełożony). Jeśli zawiadamiającym jest pracownik, jednocześnie o zdarzeniu</w:t>
      </w:r>
      <w:r>
        <w:rPr>
          <w:rFonts w:asciiTheme="minorHAnsi" w:hAnsiTheme="minorHAnsi" w:cstheme="minorHAnsi"/>
        </w:rPr>
        <w:t xml:space="preserve"> informuje swojego przełożonego.</w:t>
      </w:r>
    </w:p>
    <w:p w14:paraId="78C5E41E" w14:textId="150B4B66" w:rsidR="003E43C1" w:rsidRPr="003E43C1" w:rsidRDefault="003E43C1" w:rsidP="000A6BB1">
      <w:pPr>
        <w:pStyle w:val="Bezodstpw"/>
        <w:numPr>
          <w:ilvl w:val="0"/>
          <w:numId w:val="40"/>
        </w:numPr>
        <w:spacing w:line="360" w:lineRule="auto"/>
        <w:jc w:val="both"/>
        <w:rPr>
          <w:rFonts w:asciiTheme="minorHAnsi" w:hAnsiTheme="minorHAnsi" w:cstheme="minorHAnsi"/>
        </w:rPr>
      </w:pPr>
      <w:r w:rsidRPr="003E43C1">
        <w:rPr>
          <w:rFonts w:asciiTheme="minorHAnsi" w:hAnsiTheme="minorHAnsi" w:cstheme="minorHAnsi"/>
        </w:rPr>
        <w:t>Uzasadnione podejrzenie Krzywdzenia Dziecka występuje wtedy, gdy:</w:t>
      </w:r>
    </w:p>
    <w:p w14:paraId="78E1B3D5" w14:textId="77777777" w:rsidR="003E43C1" w:rsidRDefault="003E43C1" w:rsidP="000A6BB1">
      <w:pPr>
        <w:pStyle w:val="Bezodstpw"/>
        <w:numPr>
          <w:ilvl w:val="0"/>
          <w:numId w:val="41"/>
        </w:numPr>
        <w:spacing w:line="360" w:lineRule="auto"/>
        <w:jc w:val="both"/>
        <w:rPr>
          <w:rFonts w:asciiTheme="minorHAnsi" w:hAnsiTheme="minorHAnsi" w:cstheme="minorHAnsi"/>
        </w:rPr>
      </w:pPr>
      <w:r w:rsidRPr="003E43C1">
        <w:rPr>
          <w:rFonts w:asciiTheme="minorHAnsi" w:hAnsiTheme="minorHAnsi" w:cstheme="minorHAnsi"/>
        </w:rPr>
        <w:t>Dziecko ujawniło Członkowi Personelu fakt Krzywdzenia,</w:t>
      </w:r>
    </w:p>
    <w:p w14:paraId="765A8806" w14:textId="77777777" w:rsidR="003E43C1" w:rsidRDefault="003E43C1" w:rsidP="000A6BB1">
      <w:pPr>
        <w:pStyle w:val="Bezodstpw"/>
        <w:numPr>
          <w:ilvl w:val="0"/>
          <w:numId w:val="41"/>
        </w:numPr>
        <w:spacing w:line="360" w:lineRule="auto"/>
        <w:jc w:val="both"/>
        <w:rPr>
          <w:rFonts w:asciiTheme="minorHAnsi" w:hAnsiTheme="minorHAnsi" w:cstheme="minorHAnsi"/>
        </w:rPr>
      </w:pPr>
      <w:r w:rsidRPr="003E43C1">
        <w:rPr>
          <w:rFonts w:asciiTheme="minorHAnsi" w:hAnsiTheme="minorHAnsi" w:cstheme="minorHAnsi"/>
        </w:rPr>
        <w:t>Członek Personelu zaobserwował Krzywdzenie Dziecka,</w:t>
      </w:r>
    </w:p>
    <w:p w14:paraId="12EE5C8B" w14:textId="77777777" w:rsidR="008C7ADA" w:rsidRDefault="003E43C1" w:rsidP="000A6BB1">
      <w:pPr>
        <w:pStyle w:val="Bezodstpw"/>
        <w:numPr>
          <w:ilvl w:val="0"/>
          <w:numId w:val="41"/>
        </w:numPr>
        <w:spacing w:line="360" w:lineRule="auto"/>
        <w:jc w:val="both"/>
        <w:rPr>
          <w:rFonts w:asciiTheme="minorHAnsi" w:hAnsiTheme="minorHAnsi" w:cstheme="minorHAnsi"/>
        </w:rPr>
      </w:pPr>
      <w:r w:rsidRPr="003E43C1">
        <w:rPr>
          <w:rFonts w:asciiTheme="minorHAnsi" w:hAnsiTheme="minorHAnsi" w:cstheme="minorHAnsi"/>
        </w:rPr>
        <w:t xml:space="preserve">Dziecko ma na sobie ślady </w:t>
      </w:r>
      <w:r>
        <w:rPr>
          <w:rFonts w:asciiTheme="minorHAnsi" w:hAnsiTheme="minorHAnsi" w:cstheme="minorHAnsi"/>
        </w:rPr>
        <w:t>k</w:t>
      </w:r>
      <w:r w:rsidRPr="003E43C1">
        <w:rPr>
          <w:rFonts w:asciiTheme="minorHAnsi" w:hAnsiTheme="minorHAnsi" w:cstheme="minorHAnsi"/>
        </w:rPr>
        <w:t>rzywdzenia (np. zadrapania, zasinienia), a zapytane odpowiada niespójnie lub chaotycznie lub popada w zakłopotanie bądź występują inne okoliczności</w:t>
      </w:r>
      <w:r w:rsidR="00FC4AB8">
        <w:rPr>
          <w:rFonts w:asciiTheme="minorHAnsi" w:hAnsiTheme="minorHAnsi" w:cstheme="minorHAnsi"/>
        </w:rPr>
        <w:t xml:space="preserve"> </w:t>
      </w:r>
      <w:r w:rsidR="00FC4AB8" w:rsidRPr="00FC4AB8">
        <w:rPr>
          <w:rFonts w:asciiTheme="minorHAnsi" w:hAnsiTheme="minorHAnsi" w:cstheme="minorHAnsi"/>
        </w:rPr>
        <w:t>mogące wskazywać na Krzywdzenie np. znalezienie materiałów pornograficznych z udziałem dzieci w pokoju osoby dorosłej.</w:t>
      </w:r>
      <w:r w:rsidR="00FC4AB8" w:rsidRPr="008C7ADA">
        <w:rPr>
          <w:rFonts w:asciiTheme="minorHAnsi" w:hAnsiTheme="minorHAnsi" w:cstheme="minorHAnsi"/>
        </w:rPr>
        <w:t>W tej sytuacji należy uniemożliwić Dziecku oraz osobie podejrzewanej o Krzywdzenie Dziecka oddalenie się z Ośrodka.</w:t>
      </w:r>
      <w:r w:rsidR="008C7ADA">
        <w:rPr>
          <w:rFonts w:asciiTheme="minorHAnsi" w:hAnsiTheme="minorHAnsi" w:cstheme="minorHAnsi"/>
        </w:rPr>
        <w:t xml:space="preserve"> </w:t>
      </w:r>
      <w:r w:rsidR="00FC4AB8" w:rsidRPr="008C7ADA">
        <w:rPr>
          <w:rFonts w:asciiTheme="minorHAnsi" w:hAnsiTheme="minorHAnsi" w:cstheme="minorHAnsi"/>
        </w:rPr>
        <w:t>W uzasadnionych przypadkach można dokonać obywatelskiego zatrzymania osoby podejrzewanej. W takiej sytuacji, do czasu przybycia policji należy trzymać tę osobę pod nadzorem dwóch pracowników w osobnym pomieszczeniu z dala od widoku innych gości.</w:t>
      </w:r>
    </w:p>
    <w:p w14:paraId="69D427A3" w14:textId="77777777" w:rsidR="008C7ADA" w:rsidRDefault="00FC4AB8" w:rsidP="000A6BB1">
      <w:pPr>
        <w:pStyle w:val="Bezodstpw"/>
        <w:numPr>
          <w:ilvl w:val="0"/>
          <w:numId w:val="40"/>
        </w:numPr>
        <w:spacing w:line="360" w:lineRule="auto"/>
        <w:jc w:val="both"/>
        <w:rPr>
          <w:rFonts w:asciiTheme="minorHAnsi" w:hAnsiTheme="minorHAnsi" w:cstheme="minorHAnsi"/>
        </w:rPr>
      </w:pPr>
      <w:r w:rsidRPr="008C7ADA">
        <w:rPr>
          <w:rFonts w:asciiTheme="minorHAnsi" w:hAnsiTheme="minorHAnsi" w:cstheme="minorHAnsi"/>
        </w:rPr>
        <w:t xml:space="preserve">W każdym przypadku należy zadbać o bezpieczeństwo Dziecka. Dziecko powinno </w:t>
      </w:r>
      <w:r w:rsidR="008C7ADA">
        <w:rPr>
          <w:rFonts w:asciiTheme="minorHAnsi" w:hAnsiTheme="minorHAnsi" w:cstheme="minorHAnsi"/>
        </w:rPr>
        <w:t xml:space="preserve"> </w:t>
      </w:r>
      <w:r w:rsidRPr="008C7ADA">
        <w:rPr>
          <w:rFonts w:asciiTheme="minorHAnsi" w:hAnsiTheme="minorHAnsi" w:cstheme="minorHAnsi"/>
        </w:rPr>
        <w:t>przebywać pod opieką pracownika do czasu przyjazdu policji.</w:t>
      </w:r>
    </w:p>
    <w:p w14:paraId="45369C2B" w14:textId="77777777" w:rsidR="008C7ADA" w:rsidRDefault="00FC4AB8" w:rsidP="000A6BB1">
      <w:pPr>
        <w:pStyle w:val="Bezodstpw"/>
        <w:numPr>
          <w:ilvl w:val="0"/>
          <w:numId w:val="40"/>
        </w:numPr>
        <w:spacing w:line="360" w:lineRule="auto"/>
        <w:jc w:val="both"/>
        <w:rPr>
          <w:rFonts w:asciiTheme="minorHAnsi" w:hAnsiTheme="minorHAnsi" w:cstheme="minorHAnsi"/>
        </w:rPr>
      </w:pPr>
      <w:r w:rsidRPr="008C7ADA">
        <w:rPr>
          <w:rFonts w:asciiTheme="minorHAnsi" w:hAnsiTheme="minorHAnsi" w:cstheme="minorHAnsi"/>
        </w:rPr>
        <w:t xml:space="preserve">W przypadku uzasadnionego podejrzenia, że doszło do popełnienia przestępstwa </w:t>
      </w:r>
      <w:r w:rsidR="008C7ADA">
        <w:rPr>
          <w:rFonts w:asciiTheme="minorHAnsi" w:hAnsiTheme="minorHAnsi" w:cstheme="minorHAnsi"/>
        </w:rPr>
        <w:t>p</w:t>
      </w:r>
      <w:r w:rsidRPr="008C7ADA">
        <w:rPr>
          <w:rFonts w:asciiTheme="minorHAnsi" w:hAnsiTheme="minorHAnsi" w:cstheme="minorHAnsi"/>
        </w:rPr>
        <w:t>owiązanego z kontaktem Dziecka z materiałem biologicznym sprawcy (sperma, ślina, naskórek), należy w miarę możliwości nie dopuścić, aby Dziecko myło się oraz jadło/piło do czasu przyjazdu policji.</w:t>
      </w:r>
    </w:p>
    <w:p w14:paraId="0EC2D399" w14:textId="77777777" w:rsidR="008C7ADA" w:rsidRDefault="00FC4AB8" w:rsidP="000A6BB1">
      <w:pPr>
        <w:pStyle w:val="Bezodstpw"/>
        <w:numPr>
          <w:ilvl w:val="0"/>
          <w:numId w:val="40"/>
        </w:numPr>
        <w:spacing w:line="360" w:lineRule="auto"/>
        <w:jc w:val="both"/>
        <w:rPr>
          <w:rFonts w:asciiTheme="minorHAnsi" w:hAnsiTheme="minorHAnsi" w:cstheme="minorHAnsi"/>
        </w:rPr>
      </w:pPr>
      <w:r w:rsidRPr="008C7ADA">
        <w:rPr>
          <w:rFonts w:asciiTheme="minorHAnsi" w:hAnsiTheme="minorHAnsi" w:cstheme="minorHAnsi"/>
        </w:rPr>
        <w:t>Po odbiorze Dziecka przez policję należy zabezpieczyć materiał z monitoringu oraz inne istotne dowody (np. dokumenty) dotyczące zdarzenia i na wniosek służb przekazać ich kopię listem poleconym lub osobiście prokuratorowi lub policji.</w:t>
      </w:r>
    </w:p>
    <w:p w14:paraId="08A36F64" w14:textId="0FEF672C" w:rsidR="00FC4AB8" w:rsidRPr="008C7ADA" w:rsidRDefault="00FC4AB8" w:rsidP="000A6BB1">
      <w:pPr>
        <w:pStyle w:val="Bezodstpw"/>
        <w:numPr>
          <w:ilvl w:val="0"/>
          <w:numId w:val="40"/>
        </w:numPr>
        <w:spacing w:line="360" w:lineRule="auto"/>
        <w:jc w:val="both"/>
        <w:rPr>
          <w:rFonts w:asciiTheme="minorHAnsi" w:hAnsiTheme="minorHAnsi" w:cstheme="minorHAnsi"/>
        </w:rPr>
      </w:pPr>
      <w:r w:rsidRPr="008C7ADA">
        <w:rPr>
          <w:rFonts w:asciiTheme="minorHAnsi" w:hAnsiTheme="minorHAnsi" w:cstheme="minorHAnsi"/>
        </w:rPr>
        <w:t xml:space="preserve">Każdy Członek Personelu biorący udział w interwencji sporządza notatkę służbową opisującą okoliczności zdarzenia. </w:t>
      </w:r>
      <w:r w:rsidRPr="008C7ADA">
        <w:rPr>
          <w:rFonts w:asciiTheme="minorHAnsi" w:hAnsiTheme="minorHAnsi" w:cstheme="minorHAnsi"/>
          <w:b/>
          <w:i/>
        </w:rPr>
        <w:t>(załącznik nr 5)</w:t>
      </w:r>
    </w:p>
    <w:p w14:paraId="00F4FA6B" w14:textId="63A85EE8" w:rsidR="00FC4AB8" w:rsidRDefault="00FC4AB8" w:rsidP="00FC4AB8">
      <w:pPr>
        <w:pStyle w:val="Bezodstpw"/>
        <w:spacing w:line="360" w:lineRule="auto"/>
        <w:jc w:val="both"/>
        <w:rPr>
          <w:rFonts w:asciiTheme="minorHAnsi" w:hAnsiTheme="minorHAnsi" w:cstheme="minorHAnsi"/>
        </w:rPr>
      </w:pPr>
      <w:r w:rsidRPr="00FC4AB8">
        <w:rPr>
          <w:rFonts w:asciiTheme="minorHAnsi" w:hAnsiTheme="minorHAnsi" w:cstheme="minorHAnsi"/>
        </w:rPr>
        <w:t>.</w:t>
      </w:r>
    </w:p>
    <w:p w14:paraId="4D4DCB76" w14:textId="06270465" w:rsidR="008C7ADA" w:rsidRDefault="008C7ADA" w:rsidP="00FC4AB8">
      <w:pPr>
        <w:pStyle w:val="Bezodstpw"/>
        <w:spacing w:line="360" w:lineRule="auto"/>
        <w:jc w:val="both"/>
        <w:rPr>
          <w:rFonts w:asciiTheme="minorHAnsi" w:hAnsiTheme="minorHAnsi" w:cstheme="minorHAnsi"/>
        </w:rPr>
      </w:pPr>
    </w:p>
    <w:p w14:paraId="21E03830" w14:textId="3C92869C" w:rsidR="008C7ADA" w:rsidRDefault="008C7ADA" w:rsidP="00FC4AB8">
      <w:pPr>
        <w:pStyle w:val="Bezodstpw"/>
        <w:spacing w:line="360" w:lineRule="auto"/>
        <w:jc w:val="both"/>
        <w:rPr>
          <w:rFonts w:asciiTheme="minorHAnsi" w:hAnsiTheme="minorHAnsi" w:cstheme="minorHAnsi"/>
        </w:rPr>
      </w:pPr>
    </w:p>
    <w:p w14:paraId="5C42F014" w14:textId="77777777" w:rsidR="008C7ADA" w:rsidRPr="00FC4AB8" w:rsidRDefault="008C7ADA" w:rsidP="00FC4AB8">
      <w:pPr>
        <w:pStyle w:val="Bezodstpw"/>
        <w:spacing w:line="360" w:lineRule="auto"/>
        <w:jc w:val="both"/>
        <w:rPr>
          <w:rFonts w:asciiTheme="minorHAnsi" w:hAnsiTheme="minorHAnsi" w:cstheme="minorHAnsi"/>
        </w:rPr>
      </w:pPr>
    </w:p>
    <w:p w14:paraId="6472A3F3" w14:textId="77777777" w:rsidR="003C0DDE" w:rsidRPr="003C0DDE" w:rsidRDefault="00FC4AB8" w:rsidP="000A6BB1">
      <w:pPr>
        <w:pStyle w:val="Bezodstpw"/>
        <w:numPr>
          <w:ilvl w:val="0"/>
          <w:numId w:val="34"/>
        </w:numPr>
        <w:spacing w:line="360" w:lineRule="auto"/>
        <w:jc w:val="both"/>
        <w:rPr>
          <w:rFonts w:asciiTheme="minorHAnsi" w:hAnsiTheme="minorHAnsi" w:cstheme="minorHAnsi"/>
        </w:rPr>
      </w:pPr>
      <w:r w:rsidRPr="008C7ADA">
        <w:rPr>
          <w:rFonts w:asciiTheme="minorHAnsi" w:hAnsiTheme="minorHAnsi" w:cstheme="minorHAnsi"/>
          <w:b/>
        </w:rPr>
        <w:lastRenderedPageBreak/>
        <w:t xml:space="preserve">PROCEDURY I OSOBY ODPOWIEDZIALNE </w:t>
      </w:r>
    </w:p>
    <w:p w14:paraId="4E8727F3" w14:textId="106DEEE6" w:rsidR="00904476" w:rsidRPr="00BE1BB5" w:rsidRDefault="00904476" w:rsidP="000A6BB1">
      <w:pPr>
        <w:pStyle w:val="Bezodstpw"/>
        <w:numPr>
          <w:ilvl w:val="0"/>
          <w:numId w:val="42"/>
        </w:numPr>
        <w:spacing w:line="360" w:lineRule="auto"/>
        <w:jc w:val="both"/>
        <w:rPr>
          <w:rFonts w:asciiTheme="minorHAnsi" w:hAnsiTheme="minorHAnsi" w:cstheme="minorHAnsi"/>
        </w:rPr>
      </w:pPr>
      <w:r w:rsidRPr="00BE1BB5">
        <w:rPr>
          <w:rFonts w:asciiTheme="minorHAnsi" w:hAnsiTheme="minorHAnsi" w:cstheme="minorHAnsi"/>
        </w:rPr>
        <w:t xml:space="preserve">Osoby odpowiedzialne za </w:t>
      </w:r>
      <w:r w:rsidRPr="00BE1BB5">
        <w:rPr>
          <w:rFonts w:asciiTheme="minorHAnsi" w:hAnsiTheme="minorHAnsi" w:cstheme="minorHAnsi"/>
          <w:b/>
          <w:i/>
        </w:rPr>
        <w:t>Ośrodek</w:t>
      </w:r>
      <w:r w:rsidRPr="00BE1BB5">
        <w:rPr>
          <w:rFonts w:asciiTheme="minorHAnsi" w:hAnsiTheme="minorHAnsi" w:cstheme="minorHAnsi"/>
        </w:rPr>
        <w:t xml:space="preserve"> i wszystkie osoby zaangażowane w bezpośrednią opiekę nad dziećmi są zweryfikowane pod względem kontaktu z dziećmi. </w:t>
      </w:r>
    </w:p>
    <w:p w14:paraId="4BE4D7D9" w14:textId="77777777" w:rsidR="00455C7D" w:rsidRDefault="007D489A" w:rsidP="000A6BB1">
      <w:pPr>
        <w:pStyle w:val="Bezodstpw"/>
        <w:numPr>
          <w:ilvl w:val="0"/>
          <w:numId w:val="32"/>
        </w:numPr>
        <w:spacing w:line="360" w:lineRule="auto"/>
        <w:rPr>
          <w:rFonts w:asciiTheme="minorHAnsi" w:hAnsiTheme="minorHAnsi" w:cstheme="minorHAnsi"/>
        </w:rPr>
      </w:pPr>
      <w:r w:rsidRPr="00BE1BB5">
        <w:rPr>
          <w:rFonts w:asciiTheme="minorHAnsi" w:hAnsiTheme="minorHAnsi" w:cstheme="minorHAnsi"/>
        </w:rPr>
        <w:t>W</w:t>
      </w:r>
      <w:r w:rsidR="00904476" w:rsidRPr="00BE1BB5">
        <w:rPr>
          <w:rFonts w:asciiTheme="minorHAnsi" w:hAnsiTheme="minorHAnsi" w:cstheme="minorHAnsi"/>
        </w:rPr>
        <w:t xml:space="preserve">szystkie osoby zaangażowane w funkcjonowanie </w:t>
      </w:r>
      <w:r w:rsidR="00DB709E" w:rsidRPr="00BE1BB5">
        <w:rPr>
          <w:rFonts w:asciiTheme="minorHAnsi" w:hAnsiTheme="minorHAnsi" w:cstheme="minorHAnsi"/>
          <w:b/>
          <w:i/>
          <w:lang w:val="pl-PL"/>
        </w:rPr>
        <w:t>Ośrodka</w:t>
      </w:r>
      <w:r w:rsidR="00904476" w:rsidRPr="00BE1BB5">
        <w:rPr>
          <w:rFonts w:asciiTheme="minorHAnsi" w:hAnsiTheme="minorHAnsi" w:cstheme="minorHAnsi"/>
        </w:rPr>
        <w:t xml:space="preserve"> zobowiązane są do za</w:t>
      </w:r>
      <w:r w:rsidR="00904476" w:rsidRPr="00BE1BB5">
        <w:rPr>
          <w:rFonts w:asciiTheme="minorHAnsi" w:hAnsiTheme="minorHAnsi" w:cstheme="minorHAnsi"/>
        </w:rPr>
        <w:softHyphen/>
        <w:t xml:space="preserve">chowania obowiązujących norm zachowania wobec gości i dzieci (wymienionych w kodeksie zachowań). </w:t>
      </w:r>
    </w:p>
    <w:p w14:paraId="516F04F6" w14:textId="77777777" w:rsidR="003C0DDE" w:rsidRDefault="007D489A" w:rsidP="000A6BB1">
      <w:pPr>
        <w:pStyle w:val="Bezodstpw"/>
        <w:numPr>
          <w:ilvl w:val="0"/>
          <w:numId w:val="32"/>
        </w:numPr>
        <w:spacing w:line="360" w:lineRule="auto"/>
        <w:rPr>
          <w:rFonts w:asciiTheme="minorHAnsi" w:hAnsiTheme="minorHAnsi" w:cstheme="minorHAnsi"/>
        </w:rPr>
      </w:pPr>
      <w:r w:rsidRPr="00455C7D">
        <w:rPr>
          <w:rFonts w:asciiTheme="minorHAnsi" w:hAnsiTheme="minorHAnsi" w:cstheme="minorHAnsi"/>
        </w:rPr>
        <w:t>O</w:t>
      </w:r>
      <w:r w:rsidR="00904476" w:rsidRPr="00455C7D">
        <w:rPr>
          <w:rFonts w:asciiTheme="minorHAnsi" w:hAnsiTheme="minorHAnsi" w:cstheme="minorHAnsi"/>
        </w:rPr>
        <w:t xml:space="preserve">soby odpowiedzialne za </w:t>
      </w:r>
      <w:r w:rsidR="00904476" w:rsidRPr="00455C7D">
        <w:rPr>
          <w:rFonts w:asciiTheme="minorHAnsi" w:hAnsiTheme="minorHAnsi" w:cstheme="minorHAnsi"/>
          <w:b/>
          <w:i/>
        </w:rPr>
        <w:t>Ośrodek</w:t>
      </w:r>
      <w:r w:rsidR="00904476" w:rsidRPr="00455C7D">
        <w:rPr>
          <w:rFonts w:asciiTheme="minorHAnsi" w:hAnsiTheme="minorHAnsi" w:cstheme="minorHAnsi"/>
        </w:rPr>
        <w:t xml:space="preserve"> przechodzą odpowiednie szkolenia z zakresu ochrony dzieci przed krzyw</w:t>
      </w:r>
      <w:r w:rsidR="0045142F" w:rsidRPr="00455C7D">
        <w:rPr>
          <w:rFonts w:asciiTheme="minorHAnsi" w:hAnsiTheme="minorHAnsi" w:cstheme="minorHAnsi"/>
        </w:rPr>
        <w:t xml:space="preserve">dzeniem oraz zasad interwencji </w:t>
      </w:r>
      <w:r w:rsidR="00904476" w:rsidRPr="00455C7D">
        <w:rPr>
          <w:rFonts w:asciiTheme="minorHAnsi" w:hAnsiTheme="minorHAnsi" w:cstheme="minorHAnsi"/>
        </w:rPr>
        <w:t>w sytuacji podejrzenia zaistnienia przestępstwa.</w:t>
      </w:r>
    </w:p>
    <w:p w14:paraId="39D2D421" w14:textId="6D6EE64C" w:rsidR="00904476" w:rsidRPr="003C0DDE" w:rsidRDefault="003C0DDE" w:rsidP="000A6BB1">
      <w:pPr>
        <w:pStyle w:val="Bezodstpw"/>
        <w:numPr>
          <w:ilvl w:val="0"/>
          <w:numId w:val="42"/>
        </w:numPr>
        <w:spacing w:line="360" w:lineRule="auto"/>
        <w:rPr>
          <w:rFonts w:asciiTheme="minorHAnsi" w:hAnsiTheme="minorHAnsi" w:cstheme="minorHAnsi"/>
        </w:rPr>
      </w:pPr>
      <w:r>
        <w:rPr>
          <w:rFonts w:asciiTheme="minorHAnsi" w:hAnsiTheme="minorHAnsi" w:cstheme="minorHAnsi"/>
        </w:rPr>
        <w:t xml:space="preserve">Weryfikacja </w:t>
      </w:r>
      <w:r w:rsidR="00904476" w:rsidRPr="003C0DDE">
        <w:rPr>
          <w:rFonts w:asciiTheme="minorHAnsi" w:hAnsiTheme="minorHAnsi" w:cstheme="minorHAnsi"/>
        </w:rPr>
        <w:t xml:space="preserve">przewidziana prawem dotyczy odpowiedzialnych za </w:t>
      </w:r>
      <w:r w:rsidR="00754F70" w:rsidRPr="003C0DDE">
        <w:rPr>
          <w:rFonts w:asciiTheme="minorHAnsi" w:hAnsiTheme="minorHAnsi" w:cstheme="minorHAnsi"/>
          <w:b/>
          <w:i/>
        </w:rPr>
        <w:t>Ośrodek</w:t>
      </w:r>
      <w:r w:rsidR="00904476" w:rsidRPr="003C0DDE">
        <w:rPr>
          <w:rFonts w:asciiTheme="minorHAnsi" w:hAnsiTheme="minorHAnsi" w:cstheme="minorHAnsi"/>
        </w:rPr>
        <w:t>, delegowanych do posługi opiekuńczo-wychowawczej oraz innych osób zatrudnianych w dziele mają</w:t>
      </w:r>
      <w:r w:rsidR="00904476" w:rsidRPr="003C0DDE">
        <w:rPr>
          <w:rFonts w:asciiTheme="minorHAnsi" w:hAnsiTheme="minorHAnsi" w:cstheme="minorHAnsi"/>
        </w:rPr>
        <w:softHyphen/>
        <w:t xml:space="preserve">cych kontakt z dziećmi. W celu weryfikacji wymagane jest: </w:t>
      </w:r>
    </w:p>
    <w:p w14:paraId="71BF2945" w14:textId="77777777" w:rsidR="00455C7D" w:rsidRDefault="00904476" w:rsidP="000A6BB1">
      <w:pPr>
        <w:pStyle w:val="Default"/>
        <w:numPr>
          <w:ilvl w:val="0"/>
          <w:numId w:val="33"/>
        </w:numPr>
        <w:spacing w:line="360" w:lineRule="auto"/>
        <w:rPr>
          <w:rFonts w:asciiTheme="minorHAnsi" w:hAnsiTheme="minorHAnsi" w:cstheme="minorHAnsi"/>
          <w:color w:val="auto"/>
        </w:rPr>
      </w:pPr>
      <w:r w:rsidRPr="00BE1BB5">
        <w:rPr>
          <w:rFonts w:asciiTheme="minorHAnsi" w:hAnsiTheme="minorHAnsi" w:cstheme="minorHAnsi"/>
          <w:color w:val="auto"/>
        </w:rPr>
        <w:t>przedłożenie przełożonemu przy przyjmowaniu posługi lub pracy (zaświadczenia o niekaralności (w tym głównie, jeśli chodzi o przestępstwa określone w art. 189a k.k. – handel ludźmi, art. 207 k.k. – znęcanie oraz w ustawie z dn. 29 lipca 2005 r. o przeciwdziałaniu narkomanii) – por. art. 21. 3 Ustawy;</w:t>
      </w:r>
    </w:p>
    <w:p w14:paraId="32F10EBC" w14:textId="5ABEDDAC" w:rsidR="00455C7D" w:rsidRDefault="00754F70" w:rsidP="000A6BB1">
      <w:pPr>
        <w:pStyle w:val="Default"/>
        <w:numPr>
          <w:ilvl w:val="0"/>
          <w:numId w:val="33"/>
        </w:numPr>
        <w:spacing w:line="360" w:lineRule="auto"/>
        <w:rPr>
          <w:rFonts w:asciiTheme="minorHAnsi" w:hAnsiTheme="minorHAnsi" w:cstheme="minorHAnsi"/>
          <w:color w:val="auto"/>
        </w:rPr>
      </w:pPr>
      <w:r w:rsidRPr="00455C7D">
        <w:rPr>
          <w:rFonts w:asciiTheme="minorHAnsi" w:hAnsiTheme="minorHAnsi" w:cstheme="minorHAnsi"/>
          <w:color w:val="auto"/>
        </w:rPr>
        <w:t xml:space="preserve">sprawdzenie przez przełożonego, czy osoba przyjmowana do dzieła figuruje </w:t>
      </w:r>
      <w:r w:rsidR="00455C7D">
        <w:rPr>
          <w:rFonts w:asciiTheme="minorHAnsi" w:hAnsiTheme="minorHAnsi" w:cstheme="minorHAnsi"/>
          <w:color w:val="auto"/>
        </w:rPr>
        <w:br/>
      </w:r>
      <w:r w:rsidRPr="00455C7D">
        <w:rPr>
          <w:rFonts w:asciiTheme="minorHAnsi" w:hAnsiTheme="minorHAnsi" w:cstheme="minorHAnsi"/>
          <w:color w:val="auto"/>
        </w:rPr>
        <w:t xml:space="preserve">w Rejestrze Sprawców Przestępstw na Tle Seksualnym; </w:t>
      </w:r>
    </w:p>
    <w:p w14:paraId="48FDDF59" w14:textId="01EE6DA5" w:rsidR="00754F70" w:rsidRPr="00455C7D" w:rsidRDefault="00754F70" w:rsidP="000A6BB1">
      <w:pPr>
        <w:pStyle w:val="Default"/>
        <w:numPr>
          <w:ilvl w:val="0"/>
          <w:numId w:val="33"/>
        </w:numPr>
        <w:spacing w:line="360" w:lineRule="auto"/>
        <w:rPr>
          <w:rFonts w:asciiTheme="minorHAnsi" w:hAnsiTheme="minorHAnsi" w:cstheme="minorHAnsi"/>
          <w:color w:val="auto"/>
        </w:rPr>
      </w:pPr>
      <w:r w:rsidRPr="00455C7D">
        <w:rPr>
          <w:rFonts w:asciiTheme="minorHAnsi" w:hAnsiTheme="minorHAnsi" w:cstheme="minorHAnsi"/>
          <w:color w:val="auto"/>
        </w:rPr>
        <w:t>osoby, które w ostatnich dwudziestu latach mieszkały poza Polską, są zobowią</w:t>
      </w:r>
      <w:r w:rsidRPr="00455C7D">
        <w:rPr>
          <w:rFonts w:asciiTheme="minorHAnsi" w:hAnsiTheme="minorHAnsi" w:cstheme="minorHAnsi"/>
          <w:color w:val="auto"/>
        </w:rPr>
        <w:softHyphen/>
        <w:t>zane do przedłożenia informacji z rejestrów karnych tych państw (por. art. 21. 5-6 Ustawy), w których przebywały, lub kartę karną bądź odpowiednie oświadczenie, jeśli w prawie tych państw takie regulacje nie występują, według wzoru (przykła</w:t>
      </w:r>
      <w:r w:rsidRPr="00455C7D">
        <w:rPr>
          <w:rFonts w:asciiTheme="minorHAnsi" w:hAnsiTheme="minorHAnsi" w:cstheme="minorHAnsi"/>
          <w:color w:val="auto"/>
        </w:rPr>
        <w:softHyphen/>
        <w:t xml:space="preserve">dowe oświadczenia znajdują się Załącznikach). </w:t>
      </w:r>
    </w:p>
    <w:p w14:paraId="6322990E" w14:textId="77777777" w:rsidR="00754F70" w:rsidRPr="00BE1BB5" w:rsidRDefault="00754F70" w:rsidP="00495F20">
      <w:pPr>
        <w:pStyle w:val="Default"/>
        <w:spacing w:line="360" w:lineRule="auto"/>
        <w:ind w:left="1440"/>
        <w:rPr>
          <w:rFonts w:asciiTheme="minorHAnsi" w:hAnsiTheme="minorHAnsi" w:cstheme="minorHAnsi"/>
          <w:color w:val="auto"/>
        </w:rPr>
      </w:pPr>
    </w:p>
    <w:p w14:paraId="6AB66698" w14:textId="34D28282" w:rsidR="00264970" w:rsidRPr="003C0DDE" w:rsidRDefault="003C0DDE" w:rsidP="000A6BB1">
      <w:pPr>
        <w:pStyle w:val="Pa11"/>
        <w:numPr>
          <w:ilvl w:val="0"/>
          <w:numId w:val="34"/>
        </w:numPr>
        <w:spacing w:line="360" w:lineRule="auto"/>
        <w:rPr>
          <w:rFonts w:asciiTheme="minorHAnsi" w:hAnsiTheme="minorHAnsi" w:cstheme="minorHAnsi"/>
          <w:b/>
          <w:sz w:val="28"/>
          <w:szCs w:val="28"/>
        </w:rPr>
      </w:pPr>
      <w:r w:rsidRPr="003C0DDE">
        <w:rPr>
          <w:rFonts w:asciiTheme="minorHAnsi" w:hAnsiTheme="minorHAnsi" w:cstheme="minorHAnsi"/>
          <w:b/>
          <w:sz w:val="28"/>
          <w:szCs w:val="28"/>
        </w:rPr>
        <w:t xml:space="preserve">PROCEDURA POSTĘPOWANIA W PRZYPADKU PODEJRZENIA KRZYWDZENIA DZIECKA </w:t>
      </w:r>
    </w:p>
    <w:p w14:paraId="1617E739" w14:textId="77777777" w:rsidR="003C0DDE" w:rsidRDefault="00264970" w:rsidP="000A6BB1">
      <w:pPr>
        <w:pStyle w:val="Bezodstpw"/>
        <w:numPr>
          <w:ilvl w:val="0"/>
          <w:numId w:val="43"/>
        </w:numPr>
        <w:spacing w:line="360" w:lineRule="auto"/>
        <w:rPr>
          <w:rFonts w:asciiTheme="minorHAnsi" w:hAnsiTheme="minorHAnsi" w:cstheme="minorHAnsi"/>
        </w:rPr>
      </w:pPr>
      <w:r w:rsidRPr="00BE1BB5">
        <w:rPr>
          <w:rFonts w:asciiTheme="minorHAnsi" w:hAnsiTheme="minorHAnsi" w:cstheme="minorHAnsi"/>
        </w:rPr>
        <w:t>Zawsze, kiedy jest to możliwe, należy dokonywać identyfikacji dziecka i jego rela</w:t>
      </w:r>
      <w:r w:rsidRPr="00BE1BB5">
        <w:rPr>
          <w:rFonts w:asciiTheme="minorHAnsi" w:hAnsiTheme="minorHAnsi" w:cstheme="minorHAnsi"/>
        </w:rPr>
        <w:softHyphen/>
        <w:t xml:space="preserve">cji z osobą dorosłą, z którą przebywa w obiekcie. </w:t>
      </w:r>
    </w:p>
    <w:p w14:paraId="42A40156" w14:textId="77777777" w:rsidR="003C0DDE" w:rsidRDefault="00264970" w:rsidP="000A6BB1">
      <w:pPr>
        <w:pStyle w:val="Bezodstpw"/>
        <w:numPr>
          <w:ilvl w:val="0"/>
          <w:numId w:val="43"/>
        </w:numPr>
        <w:spacing w:line="360" w:lineRule="auto"/>
        <w:rPr>
          <w:rFonts w:asciiTheme="minorHAnsi" w:hAnsiTheme="minorHAnsi" w:cstheme="minorHAnsi"/>
        </w:rPr>
      </w:pPr>
      <w:r w:rsidRPr="003C0DDE">
        <w:rPr>
          <w:rFonts w:asciiTheme="minorHAnsi" w:hAnsiTheme="minorHAnsi" w:cstheme="minorHAnsi"/>
        </w:rPr>
        <w:t>W sytuacjach nietypowych i/lub podejrzanych, wskazujących na możliwe ryzyko krzywdzenia dziecka, identyfikacja jest obowiązkowo przeprowadzana przez pra</w:t>
      </w:r>
      <w:r w:rsidRPr="003C0DDE">
        <w:rPr>
          <w:rFonts w:asciiTheme="minorHAnsi" w:hAnsiTheme="minorHAnsi" w:cstheme="minorHAnsi"/>
        </w:rPr>
        <w:softHyphen/>
        <w:t>cownika recepcji.</w:t>
      </w:r>
    </w:p>
    <w:p w14:paraId="01052330" w14:textId="77777777" w:rsidR="003C0DDE" w:rsidRDefault="00264970" w:rsidP="000A6BB1">
      <w:pPr>
        <w:pStyle w:val="Bezodstpw"/>
        <w:numPr>
          <w:ilvl w:val="0"/>
          <w:numId w:val="43"/>
        </w:numPr>
        <w:spacing w:line="360" w:lineRule="auto"/>
        <w:rPr>
          <w:rFonts w:asciiTheme="minorHAnsi" w:hAnsiTheme="minorHAnsi" w:cstheme="minorHAnsi"/>
        </w:rPr>
      </w:pPr>
      <w:r w:rsidRPr="003C0DDE">
        <w:rPr>
          <w:rFonts w:asciiTheme="minorHAnsi" w:hAnsiTheme="minorHAnsi" w:cstheme="minorHAnsi"/>
        </w:rPr>
        <w:t xml:space="preserve">Aby dokonać identyfikacji dziecka i jego relacji w stosunku do osoby, z którą przebywa w obiekcie, należy podjąć działania wyjaśniające, które omówiono już wcześniej. </w:t>
      </w:r>
    </w:p>
    <w:p w14:paraId="60E97A20" w14:textId="77777777" w:rsidR="003C0DDE" w:rsidRDefault="00264970" w:rsidP="000A6BB1">
      <w:pPr>
        <w:pStyle w:val="Bezodstpw"/>
        <w:numPr>
          <w:ilvl w:val="0"/>
          <w:numId w:val="43"/>
        </w:numPr>
        <w:spacing w:line="360" w:lineRule="auto"/>
        <w:rPr>
          <w:rFonts w:asciiTheme="minorHAnsi" w:hAnsiTheme="minorHAnsi" w:cstheme="minorHAnsi"/>
        </w:rPr>
      </w:pPr>
      <w:r w:rsidRPr="003C0DDE">
        <w:rPr>
          <w:rFonts w:asciiTheme="minorHAnsi" w:hAnsiTheme="minorHAnsi" w:cstheme="minorHAnsi"/>
        </w:rPr>
        <w:lastRenderedPageBreak/>
        <w:t>W przypadku oporu ze strony osoby dorosłej co do okazania dokumentu dziecka i/lub wskazania relacji należy wyjaśnić, że procedura służy zapewnieniu dzieciom korzystającym Ośrodka bezpieczeństwa i została opracowana w po</w:t>
      </w:r>
      <w:r w:rsidRPr="003C0DDE">
        <w:rPr>
          <w:rFonts w:asciiTheme="minorHAnsi" w:hAnsiTheme="minorHAnsi" w:cstheme="minorHAnsi"/>
        </w:rPr>
        <w:softHyphen/>
        <w:t xml:space="preserve">rozumieniu z organizacjami pozarządowymi działającymi w tym przedmiocie. </w:t>
      </w:r>
    </w:p>
    <w:p w14:paraId="290C8400" w14:textId="77777777" w:rsidR="003C0DDE" w:rsidRDefault="00264970" w:rsidP="000A6BB1">
      <w:pPr>
        <w:pStyle w:val="Bezodstpw"/>
        <w:numPr>
          <w:ilvl w:val="0"/>
          <w:numId w:val="43"/>
        </w:numPr>
        <w:spacing w:line="360" w:lineRule="auto"/>
        <w:rPr>
          <w:rFonts w:asciiTheme="minorHAnsi" w:hAnsiTheme="minorHAnsi" w:cstheme="minorHAnsi"/>
        </w:rPr>
      </w:pPr>
      <w:r w:rsidRPr="003C0DDE">
        <w:rPr>
          <w:rFonts w:asciiTheme="minorHAnsi" w:hAnsiTheme="minorHAnsi" w:cstheme="minorHAnsi"/>
        </w:rPr>
        <w:t>Po wyjaśnieniu sprawy w sposób pozytywny należy podziękować za czas poświę</w:t>
      </w:r>
      <w:r w:rsidRPr="003C0DDE">
        <w:rPr>
          <w:rFonts w:asciiTheme="minorHAnsi" w:hAnsiTheme="minorHAnsi" w:cstheme="minorHAnsi"/>
        </w:rPr>
        <w:softHyphen/>
        <w:t xml:space="preserve">cony na upewnienie się, że dziecko jest pod dobrą opieką i jeszcze raz podkreślić, że procedura ma na celu zapewnienie bezpieczeństwa dzieciom. </w:t>
      </w:r>
    </w:p>
    <w:p w14:paraId="7E446FB0" w14:textId="77777777" w:rsidR="003C0DDE" w:rsidRDefault="00264970" w:rsidP="000A6BB1">
      <w:pPr>
        <w:pStyle w:val="Bezodstpw"/>
        <w:numPr>
          <w:ilvl w:val="0"/>
          <w:numId w:val="43"/>
        </w:numPr>
        <w:spacing w:line="360" w:lineRule="auto"/>
        <w:rPr>
          <w:rFonts w:asciiTheme="minorHAnsi" w:hAnsiTheme="minorHAnsi" w:cstheme="minorHAnsi"/>
        </w:rPr>
      </w:pPr>
      <w:r w:rsidRPr="003C0DDE">
        <w:rPr>
          <w:rFonts w:asciiTheme="minorHAnsi" w:hAnsiTheme="minorHAnsi" w:cstheme="minorHAnsi"/>
        </w:rPr>
        <w:t>W przypadku, gdy rozmowa nie rozwieje wątpliwości dotyczących podejrzenia wobec dorosłego i jego intencji skrzywdzenia dziecka, należy dyskretnie powiado</w:t>
      </w:r>
      <w:r w:rsidRPr="003C0DDE">
        <w:rPr>
          <w:rFonts w:asciiTheme="minorHAnsi" w:hAnsiTheme="minorHAnsi" w:cstheme="minorHAnsi"/>
        </w:rPr>
        <w:softHyphen/>
        <w:t>mić przełożonego i pracowników ochrony (o ile są w tym czasie na terenie obiek</w:t>
      </w:r>
      <w:r w:rsidRPr="003C0DDE">
        <w:rPr>
          <w:rFonts w:asciiTheme="minorHAnsi" w:hAnsiTheme="minorHAnsi" w:cstheme="minorHAnsi"/>
        </w:rPr>
        <w:softHyphen/>
        <w:t>tu). Aby nie wzbudzać podejrzeń, można np. powołać się na konieczność skorzy</w:t>
      </w:r>
      <w:r w:rsidRPr="003C0DDE">
        <w:rPr>
          <w:rFonts w:asciiTheme="minorHAnsi" w:hAnsiTheme="minorHAnsi" w:cstheme="minorHAnsi"/>
        </w:rPr>
        <w:softHyphen/>
        <w:t xml:space="preserve">stania ze sprzętów na tyłach recepcji, prosząc osobę dorosłą, aby poczekała wraz z dzieckiem w holu, restauracji lub innym miejscu. </w:t>
      </w:r>
    </w:p>
    <w:p w14:paraId="7FA67708" w14:textId="77777777" w:rsidR="003C0DDE" w:rsidRDefault="00264970" w:rsidP="000A6BB1">
      <w:pPr>
        <w:pStyle w:val="Bezodstpw"/>
        <w:numPr>
          <w:ilvl w:val="0"/>
          <w:numId w:val="43"/>
        </w:numPr>
        <w:spacing w:line="360" w:lineRule="auto"/>
        <w:rPr>
          <w:rFonts w:asciiTheme="minorHAnsi" w:hAnsiTheme="minorHAnsi" w:cstheme="minorHAnsi"/>
        </w:rPr>
      </w:pPr>
      <w:r w:rsidRPr="003C0DDE">
        <w:rPr>
          <w:rFonts w:asciiTheme="minorHAnsi" w:hAnsiTheme="minorHAnsi" w:cstheme="minorHAnsi"/>
        </w:rPr>
        <w:t>Od momentu, kiedy pojawiły się pierwsze wątpliwości, zarówno dziecko, jak i osoba dorosła powinni być pod stałą obserwacją personelu i nie powinni zosta</w:t>
      </w:r>
      <w:r w:rsidRPr="003C0DDE">
        <w:rPr>
          <w:rFonts w:asciiTheme="minorHAnsi" w:hAnsiTheme="minorHAnsi" w:cstheme="minorHAnsi"/>
        </w:rPr>
        <w:softHyphen/>
        <w:t xml:space="preserve">wać sami. </w:t>
      </w:r>
    </w:p>
    <w:p w14:paraId="082DAAD4" w14:textId="77777777" w:rsidR="003C0DDE" w:rsidRDefault="00264970" w:rsidP="000A6BB1">
      <w:pPr>
        <w:pStyle w:val="Bezodstpw"/>
        <w:numPr>
          <w:ilvl w:val="0"/>
          <w:numId w:val="43"/>
        </w:numPr>
        <w:spacing w:line="360" w:lineRule="auto"/>
        <w:rPr>
          <w:rFonts w:asciiTheme="minorHAnsi" w:hAnsiTheme="minorHAnsi" w:cstheme="minorHAnsi"/>
        </w:rPr>
      </w:pPr>
      <w:r w:rsidRPr="003C0DDE">
        <w:rPr>
          <w:rFonts w:asciiTheme="minorHAnsi" w:hAnsiTheme="minorHAnsi" w:cstheme="minorHAnsi"/>
        </w:rPr>
        <w:t>Przełożony, który został powiadomiony o sytuacji, podejmuje decyzję o zawiado</w:t>
      </w:r>
      <w:r w:rsidRPr="003C0DDE">
        <w:rPr>
          <w:rFonts w:asciiTheme="minorHAnsi" w:hAnsiTheme="minorHAnsi" w:cstheme="minorHAnsi"/>
        </w:rPr>
        <w:softHyphen/>
        <w:t>mieniu policji lub w razie wątpliwości przejmuje rozmowę z podejrzaną osobą do</w:t>
      </w:r>
      <w:r w:rsidRPr="003C0DDE">
        <w:rPr>
          <w:rFonts w:asciiTheme="minorHAnsi" w:hAnsiTheme="minorHAnsi" w:cstheme="minorHAnsi"/>
        </w:rPr>
        <w:softHyphen/>
        <w:t xml:space="preserve">rosłą w celu uzyskania dalszych wyjaśnień. </w:t>
      </w:r>
    </w:p>
    <w:p w14:paraId="025AD454" w14:textId="77777777" w:rsidR="003C0DDE" w:rsidRDefault="00264970" w:rsidP="000A6BB1">
      <w:pPr>
        <w:pStyle w:val="Bezodstpw"/>
        <w:numPr>
          <w:ilvl w:val="0"/>
          <w:numId w:val="43"/>
        </w:numPr>
        <w:spacing w:line="360" w:lineRule="auto"/>
        <w:rPr>
          <w:rFonts w:asciiTheme="minorHAnsi" w:hAnsiTheme="minorHAnsi" w:cstheme="minorHAnsi"/>
        </w:rPr>
      </w:pPr>
      <w:r w:rsidRPr="003C0DDE">
        <w:rPr>
          <w:rFonts w:asciiTheme="minorHAnsi" w:hAnsiTheme="minorHAnsi" w:cstheme="minorHAnsi"/>
        </w:rPr>
        <w:t>W przypadku, gdy rozmowa potwierdzi przekonanie o próbie lub popełnieniu przestępstwa na szkodę dziecka, przełożony zawiadamia o tym fakcie policję. Dalej stosuje się procedurę w przypadku okoliczności wskazujących na skrzyw</w:t>
      </w:r>
      <w:r w:rsidRPr="003C0DDE">
        <w:rPr>
          <w:rFonts w:asciiTheme="minorHAnsi" w:hAnsiTheme="minorHAnsi" w:cstheme="minorHAnsi"/>
        </w:rPr>
        <w:softHyphen/>
        <w:t xml:space="preserve">dzenie dziecka. </w:t>
      </w:r>
    </w:p>
    <w:p w14:paraId="04AA369A" w14:textId="77777777" w:rsidR="003C0DDE" w:rsidRDefault="00264970" w:rsidP="000A6BB1">
      <w:pPr>
        <w:pStyle w:val="Bezodstpw"/>
        <w:numPr>
          <w:ilvl w:val="0"/>
          <w:numId w:val="43"/>
        </w:numPr>
        <w:spacing w:line="360" w:lineRule="auto"/>
        <w:rPr>
          <w:rFonts w:asciiTheme="minorHAnsi" w:hAnsiTheme="minorHAnsi" w:cstheme="minorHAnsi"/>
        </w:rPr>
      </w:pPr>
      <w:r w:rsidRPr="003C0DDE">
        <w:rPr>
          <w:rFonts w:asciiTheme="minorHAnsi" w:hAnsiTheme="minorHAnsi" w:cstheme="minorHAnsi"/>
        </w:rPr>
        <w:t>W przypadku, gdy świadkami nietypowych i/lub podejrzanych sytuacji są pra</w:t>
      </w:r>
      <w:r w:rsidRPr="003C0DDE">
        <w:rPr>
          <w:rFonts w:asciiTheme="minorHAnsi" w:hAnsiTheme="minorHAnsi" w:cstheme="minorHAnsi"/>
        </w:rPr>
        <w:softHyphen/>
        <w:t xml:space="preserve">cownicy innych działów </w:t>
      </w:r>
      <w:r w:rsidR="0024442C" w:rsidRPr="003C0DDE">
        <w:rPr>
          <w:rFonts w:asciiTheme="minorHAnsi" w:hAnsiTheme="minorHAnsi" w:cstheme="minorHAnsi"/>
          <w:b/>
          <w:i/>
        </w:rPr>
        <w:t>Ośrodka</w:t>
      </w:r>
      <w:r w:rsidRPr="003C0DDE">
        <w:rPr>
          <w:rFonts w:asciiTheme="minorHAnsi" w:hAnsiTheme="minorHAnsi" w:cstheme="minorHAnsi"/>
        </w:rPr>
        <w:t>, np. serwis sprzątający, obsługa pokoi, pracownicy restauracji, ochrony, powinni oni o tym niezwłocznie zawiado</w:t>
      </w:r>
      <w:r w:rsidRPr="003C0DDE">
        <w:rPr>
          <w:rFonts w:asciiTheme="minorHAnsi" w:hAnsiTheme="minorHAnsi" w:cstheme="minorHAnsi"/>
        </w:rPr>
        <w:softHyphen/>
        <w:t xml:space="preserve">mić przełożonego, który zadecyduje o podjęciu odpowiednich działań. </w:t>
      </w:r>
    </w:p>
    <w:p w14:paraId="61D775FA" w14:textId="3D29B8FA" w:rsidR="00264970" w:rsidRPr="003C0DDE" w:rsidRDefault="00264970" w:rsidP="000A6BB1">
      <w:pPr>
        <w:pStyle w:val="Bezodstpw"/>
        <w:numPr>
          <w:ilvl w:val="0"/>
          <w:numId w:val="43"/>
        </w:numPr>
        <w:spacing w:line="360" w:lineRule="auto"/>
        <w:rPr>
          <w:rFonts w:asciiTheme="minorHAnsi" w:hAnsiTheme="minorHAnsi" w:cstheme="minorHAnsi"/>
        </w:rPr>
      </w:pPr>
      <w:r w:rsidRPr="003C0DDE">
        <w:rPr>
          <w:rFonts w:asciiTheme="minorHAnsi" w:hAnsiTheme="minorHAnsi" w:cstheme="minorHAnsi"/>
        </w:rPr>
        <w:t>W zależności od sytuacji i miejsca przełożony weryfikuje, na ile podejrzenie krzyw</w:t>
      </w:r>
      <w:r w:rsidRPr="003C0DDE">
        <w:rPr>
          <w:rFonts w:asciiTheme="minorHAnsi" w:hAnsiTheme="minorHAnsi" w:cstheme="minorHAnsi"/>
        </w:rPr>
        <w:softHyphen/>
        <w:t>dzenia dziecka jest zasadne. W tym celu dobiera odpowiednie środki prowadzące do wyjaśnienia sytuacji lub podejmuje decyzję o przeprowadzeniu interwencji i za</w:t>
      </w:r>
      <w:r w:rsidRPr="003C0DDE">
        <w:rPr>
          <w:rFonts w:asciiTheme="minorHAnsi" w:hAnsiTheme="minorHAnsi" w:cstheme="minorHAnsi"/>
        </w:rPr>
        <w:softHyphen/>
        <w:t>wiadamia policję.</w:t>
      </w:r>
    </w:p>
    <w:p w14:paraId="052DADB2" w14:textId="14816E9D" w:rsidR="00264970" w:rsidRPr="00BE1BB5" w:rsidRDefault="00264970" w:rsidP="00495F20">
      <w:pPr>
        <w:pStyle w:val="Bezodstpw"/>
        <w:spacing w:line="360" w:lineRule="auto"/>
        <w:rPr>
          <w:rFonts w:asciiTheme="minorHAnsi" w:hAnsiTheme="minorHAnsi" w:cstheme="minorHAnsi"/>
        </w:rPr>
      </w:pPr>
    </w:p>
    <w:p w14:paraId="447D40FF" w14:textId="7EDFF621" w:rsidR="009029C4" w:rsidRPr="00BE1BB5" w:rsidRDefault="009029C4" w:rsidP="00495F20">
      <w:pPr>
        <w:pStyle w:val="Bezodstpw"/>
        <w:spacing w:line="360" w:lineRule="auto"/>
        <w:rPr>
          <w:rFonts w:asciiTheme="minorHAnsi" w:hAnsiTheme="minorHAnsi" w:cstheme="minorHAnsi"/>
        </w:rPr>
      </w:pPr>
    </w:p>
    <w:p w14:paraId="70F2598E" w14:textId="22C29E8A" w:rsidR="009029C4" w:rsidRPr="00BE1BB5" w:rsidRDefault="009029C4" w:rsidP="00495F20">
      <w:pPr>
        <w:pStyle w:val="Bezodstpw"/>
        <w:spacing w:line="360" w:lineRule="auto"/>
        <w:rPr>
          <w:rFonts w:asciiTheme="minorHAnsi" w:hAnsiTheme="minorHAnsi" w:cstheme="minorHAnsi"/>
        </w:rPr>
      </w:pPr>
    </w:p>
    <w:p w14:paraId="1F48D566" w14:textId="39CF7B12" w:rsidR="009029C4" w:rsidRPr="00BE1BB5" w:rsidRDefault="009029C4" w:rsidP="00495F20">
      <w:pPr>
        <w:pStyle w:val="Bezodstpw"/>
        <w:spacing w:line="360" w:lineRule="auto"/>
        <w:rPr>
          <w:rFonts w:asciiTheme="minorHAnsi" w:hAnsiTheme="minorHAnsi" w:cstheme="minorHAnsi"/>
        </w:rPr>
      </w:pPr>
    </w:p>
    <w:p w14:paraId="67B124BF" w14:textId="26411DDD" w:rsidR="009029C4" w:rsidRPr="00BE1BB5" w:rsidRDefault="009029C4" w:rsidP="00495F20">
      <w:pPr>
        <w:pStyle w:val="Bezodstpw"/>
        <w:spacing w:line="360" w:lineRule="auto"/>
        <w:rPr>
          <w:rFonts w:asciiTheme="minorHAnsi" w:hAnsiTheme="minorHAnsi" w:cstheme="minorHAnsi"/>
        </w:rPr>
      </w:pPr>
    </w:p>
    <w:p w14:paraId="2B237D28" w14:textId="32EDFB26" w:rsidR="009029C4" w:rsidRPr="00BE1BB5" w:rsidRDefault="009029C4" w:rsidP="00495F20">
      <w:pPr>
        <w:pStyle w:val="Bezodstpw"/>
        <w:spacing w:line="360" w:lineRule="auto"/>
        <w:rPr>
          <w:rFonts w:asciiTheme="minorHAnsi" w:hAnsiTheme="minorHAnsi" w:cstheme="minorHAnsi"/>
        </w:rPr>
      </w:pPr>
    </w:p>
    <w:p w14:paraId="6EC8BFF6" w14:textId="1F303093" w:rsidR="009029C4" w:rsidRPr="00BE1BB5" w:rsidRDefault="009029C4" w:rsidP="00495F20">
      <w:pPr>
        <w:pStyle w:val="Bezodstpw"/>
        <w:spacing w:line="360" w:lineRule="auto"/>
        <w:rPr>
          <w:rFonts w:asciiTheme="minorHAnsi" w:hAnsiTheme="minorHAnsi" w:cstheme="minorHAnsi"/>
        </w:rPr>
      </w:pPr>
    </w:p>
    <w:p w14:paraId="67E03BFB" w14:textId="5F68523E" w:rsidR="00264970" w:rsidRPr="003C0DDE" w:rsidRDefault="003C0DDE" w:rsidP="000A6BB1">
      <w:pPr>
        <w:pStyle w:val="Bezodstpw"/>
        <w:numPr>
          <w:ilvl w:val="0"/>
          <w:numId w:val="34"/>
        </w:numPr>
        <w:spacing w:line="360" w:lineRule="auto"/>
        <w:rPr>
          <w:rFonts w:asciiTheme="minorHAnsi" w:hAnsiTheme="minorHAnsi" w:cstheme="minorHAnsi"/>
          <w:b/>
          <w:sz w:val="28"/>
          <w:szCs w:val="28"/>
        </w:rPr>
      </w:pPr>
      <w:r w:rsidRPr="003C0DDE">
        <w:rPr>
          <w:rFonts w:asciiTheme="minorHAnsi" w:hAnsiTheme="minorHAnsi" w:cstheme="minorHAnsi"/>
          <w:b/>
          <w:sz w:val="28"/>
          <w:szCs w:val="28"/>
        </w:rPr>
        <w:t xml:space="preserve">ZAPEWNIENIE OPIEKI I WSPARCIA OSOBOM POKRZYWDZONYM </w:t>
      </w:r>
    </w:p>
    <w:p w14:paraId="464433D1" w14:textId="77777777" w:rsidR="00264970" w:rsidRPr="00BE1BB5" w:rsidRDefault="00264970" w:rsidP="00495F20">
      <w:pPr>
        <w:pStyle w:val="Bezodstpw"/>
        <w:spacing w:line="360" w:lineRule="auto"/>
        <w:ind w:left="720"/>
        <w:rPr>
          <w:rFonts w:asciiTheme="minorHAnsi" w:hAnsiTheme="minorHAnsi" w:cstheme="minorHAnsi"/>
        </w:rPr>
      </w:pPr>
    </w:p>
    <w:p w14:paraId="2EB37868" w14:textId="590FF46E" w:rsidR="00264970" w:rsidRPr="00BE1BB5" w:rsidRDefault="00264970" w:rsidP="00495F20">
      <w:pPr>
        <w:pStyle w:val="Bezodstpw"/>
        <w:spacing w:line="360" w:lineRule="auto"/>
        <w:ind w:firstLine="360"/>
        <w:rPr>
          <w:rFonts w:asciiTheme="minorHAnsi" w:hAnsiTheme="minorHAnsi" w:cstheme="minorHAnsi"/>
        </w:rPr>
      </w:pPr>
      <w:r w:rsidRPr="00BE1BB5">
        <w:rPr>
          <w:rFonts w:asciiTheme="minorHAnsi" w:hAnsiTheme="minorHAnsi" w:cstheme="minorHAnsi"/>
        </w:rPr>
        <w:t>W przypadku faktu ujawnienia krzywdy dziecka nie wystarczy jedynie zgłoszenie tego wydarzenia do odpowiednich służb. Należy objąć pomocą osobę pokrzywdzoną, jej ro</w:t>
      </w:r>
      <w:r w:rsidRPr="00BE1BB5">
        <w:rPr>
          <w:rFonts w:asciiTheme="minorHAnsi" w:hAnsiTheme="minorHAnsi" w:cstheme="minorHAnsi"/>
        </w:rPr>
        <w:softHyphen/>
        <w:t>dzinę oraz innych świadków krzywdy, których to zdarzenie również głęboko dotyka. Jest to długofalowy proces, w który mogą być zaangażowane różne osoby ze środowiska dziecka (osoba zaufania, szkolny psycholog, pedagog, nauczyciele, którzy mają wiedzę o zdarzeniu). Często potrzebna jest również specjalistyczna pomoc zewnętrzna. W cen</w:t>
      </w:r>
      <w:r w:rsidRPr="00BE1BB5">
        <w:rPr>
          <w:rFonts w:asciiTheme="minorHAnsi" w:hAnsiTheme="minorHAnsi" w:cstheme="minorHAnsi"/>
        </w:rPr>
        <w:softHyphen/>
        <w:t xml:space="preserve">trum wszystkich działań powinno być dobro dziecka. Zapewnienie opieki i wsparcia osobom skrzywdzonym leży po stronie organizatora wyjazdu. Jeśli </w:t>
      </w:r>
      <w:r w:rsidR="007D6F25" w:rsidRPr="00BE1BB5">
        <w:rPr>
          <w:rFonts w:asciiTheme="minorHAnsi" w:hAnsiTheme="minorHAnsi" w:cstheme="minorHAnsi"/>
        </w:rPr>
        <w:t xml:space="preserve">Ośrodek </w:t>
      </w:r>
      <w:r w:rsidRPr="00BE1BB5">
        <w:rPr>
          <w:rFonts w:asciiTheme="minorHAnsi" w:hAnsiTheme="minorHAnsi" w:cstheme="minorHAnsi"/>
        </w:rPr>
        <w:t>jest organizatorem, wówczas zapewnienie takiego wsparcia leży po stronie pracowników obiektu. Jest ono doraźne i dotyczy momentu, od kiedy wydarzenie zostało ujawnione</w:t>
      </w:r>
      <w:r w:rsidR="007D6F25" w:rsidRPr="00BE1BB5">
        <w:rPr>
          <w:rFonts w:asciiTheme="minorHAnsi" w:hAnsiTheme="minorHAnsi" w:cstheme="minorHAnsi"/>
        </w:rPr>
        <w:t xml:space="preserve"> i zgłoszone, do chwili interwencji policji i przekazania dziecka opiekunom. Należy rów</w:t>
      </w:r>
      <w:r w:rsidR="007D6F25" w:rsidRPr="00BE1BB5">
        <w:rPr>
          <w:rFonts w:asciiTheme="minorHAnsi" w:hAnsiTheme="minorHAnsi" w:cstheme="minorHAnsi"/>
        </w:rPr>
        <w:softHyphen/>
        <w:t>nież uwzględnić zapewnienie pomocy duszpasterskiej.</w:t>
      </w:r>
    </w:p>
    <w:p w14:paraId="27D278C7" w14:textId="574808EC" w:rsidR="00264970" w:rsidRPr="00BE1BB5" w:rsidRDefault="00264970" w:rsidP="00495F20">
      <w:pPr>
        <w:pStyle w:val="Bezodstpw"/>
        <w:spacing w:line="360" w:lineRule="auto"/>
        <w:ind w:left="720"/>
        <w:rPr>
          <w:rFonts w:asciiTheme="minorHAnsi" w:hAnsiTheme="minorHAnsi" w:cstheme="minorHAnsi"/>
        </w:rPr>
      </w:pPr>
    </w:p>
    <w:p w14:paraId="5B49D13E" w14:textId="544D3BB5" w:rsidR="007D6F25" w:rsidRPr="00ED5DAD" w:rsidRDefault="007D6F25" w:rsidP="00ED5DAD">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center"/>
        <w:rPr>
          <w:rFonts w:asciiTheme="minorHAnsi" w:hAnsiTheme="minorHAnsi" w:cstheme="minorHAnsi"/>
          <w:b/>
          <w:lang w:val="pl-PL" w:eastAsia="pl-PL"/>
        </w:rPr>
      </w:pPr>
      <w:r w:rsidRPr="00BE1BB5">
        <w:rPr>
          <w:rFonts w:asciiTheme="minorHAnsi" w:hAnsiTheme="minorHAnsi" w:cstheme="minorHAnsi"/>
          <w:b/>
          <w:lang w:val="pl-PL" w:eastAsia="pl-PL"/>
        </w:rPr>
        <w:t>Pomoc osobie bezpośrednio skrzywdzonej</w:t>
      </w:r>
    </w:p>
    <w:p w14:paraId="7122D327" w14:textId="33BBE5D2" w:rsidR="007D6F25" w:rsidRPr="00BE1BB5" w:rsidRDefault="007D6F25" w:rsidP="00495F2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ind w:firstLine="708"/>
        <w:jc w:val="both"/>
        <w:rPr>
          <w:rFonts w:asciiTheme="minorHAnsi" w:hAnsiTheme="minorHAnsi" w:cstheme="minorHAnsi"/>
          <w:lang w:val="pl-PL" w:eastAsia="pl-PL"/>
        </w:rPr>
      </w:pPr>
      <w:r w:rsidRPr="00BE1BB5">
        <w:rPr>
          <w:rFonts w:asciiTheme="minorHAnsi" w:hAnsiTheme="minorHAnsi" w:cstheme="minorHAnsi"/>
          <w:lang w:val="pl-PL" w:eastAsia="pl-PL"/>
        </w:rPr>
        <w:t>Ważne, by w tym momencie osoba towarzysząca osobie skrzywdzonej zwróciła przede wszystkim uwagę na: zmniejszenie lęku, budowanie poczucia bezpieczeństwa i zaufa</w:t>
      </w:r>
      <w:r w:rsidRPr="00BE1BB5">
        <w:rPr>
          <w:rFonts w:asciiTheme="minorHAnsi" w:hAnsiTheme="minorHAnsi" w:cstheme="minorHAnsi"/>
          <w:lang w:val="pl-PL" w:eastAsia="pl-PL"/>
        </w:rPr>
        <w:softHyphen/>
        <w:t>nia poprzez objęcie jej opieką, okazanie troski, stworzenie przestrzeni do słuchania, od</w:t>
      </w:r>
      <w:r w:rsidRPr="00BE1BB5">
        <w:rPr>
          <w:rFonts w:asciiTheme="minorHAnsi" w:hAnsiTheme="minorHAnsi" w:cstheme="minorHAnsi"/>
          <w:lang w:val="pl-PL" w:eastAsia="pl-PL"/>
        </w:rPr>
        <w:softHyphen/>
        <w:t>ciążanie z poczucia winy, jeśli ono występuje; pozwolenie na odreagowanie trudnych emocji.</w:t>
      </w:r>
    </w:p>
    <w:p w14:paraId="7C3B073B" w14:textId="4A45FCD4" w:rsidR="002E138B" w:rsidRPr="00BE1BB5" w:rsidRDefault="002E138B" w:rsidP="00ED5DAD">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center"/>
        <w:rPr>
          <w:rFonts w:asciiTheme="minorHAnsi" w:hAnsiTheme="minorHAnsi" w:cstheme="minorHAnsi"/>
          <w:b/>
          <w:lang w:val="pl-PL" w:eastAsia="pl-PL"/>
        </w:rPr>
      </w:pPr>
    </w:p>
    <w:p w14:paraId="600B79AD" w14:textId="7523DF50" w:rsidR="007D6F25" w:rsidRPr="00BE1BB5" w:rsidRDefault="007D6F25" w:rsidP="00ED5DAD">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center"/>
        <w:rPr>
          <w:rFonts w:asciiTheme="minorHAnsi" w:hAnsiTheme="minorHAnsi" w:cstheme="minorHAnsi"/>
          <w:b/>
          <w:lang w:val="pl-PL" w:eastAsia="pl-PL"/>
        </w:rPr>
      </w:pPr>
      <w:r w:rsidRPr="00BE1BB5">
        <w:rPr>
          <w:rFonts w:asciiTheme="minorHAnsi" w:hAnsiTheme="minorHAnsi" w:cstheme="minorHAnsi"/>
          <w:b/>
          <w:lang w:val="pl-PL" w:eastAsia="pl-PL"/>
        </w:rPr>
        <w:t>Pomoc osobom bliskim osoby skrzywdzonej</w:t>
      </w:r>
    </w:p>
    <w:p w14:paraId="334DF82F" w14:textId="77777777" w:rsidR="007D6F25" w:rsidRPr="00BE1BB5" w:rsidRDefault="007D6F25" w:rsidP="00495F2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rPr>
          <w:rFonts w:asciiTheme="minorHAnsi" w:hAnsiTheme="minorHAnsi" w:cstheme="minorHAnsi"/>
          <w:b/>
          <w:lang w:val="pl-PL" w:eastAsia="pl-PL"/>
        </w:rPr>
      </w:pPr>
    </w:p>
    <w:p w14:paraId="3347BB17" w14:textId="77777777" w:rsidR="007D6F25" w:rsidRPr="00BE1BB5" w:rsidRDefault="007D6F25" w:rsidP="00495F2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ind w:firstLine="708"/>
        <w:jc w:val="both"/>
        <w:rPr>
          <w:rFonts w:asciiTheme="minorHAnsi" w:hAnsiTheme="minorHAnsi" w:cstheme="minorHAnsi"/>
          <w:lang w:val="pl-PL" w:eastAsia="pl-PL"/>
        </w:rPr>
      </w:pPr>
      <w:r w:rsidRPr="00BE1BB5">
        <w:rPr>
          <w:rFonts w:asciiTheme="minorHAnsi" w:hAnsiTheme="minorHAnsi" w:cstheme="minorHAnsi"/>
          <w:lang w:val="pl-PL" w:eastAsia="pl-PL"/>
        </w:rPr>
        <w:t>Ze strony placówki ważne jest przekazanie opiekunom osoby skrzywdzonej wszystkich znanych informacji o krzywdzie, jakiej doznało ich dziecko, a także poinformowanie o instytucjach, fundacjach lub osobach, które mogą udzielić profesjonalnego wsparcia, także wsparcia duchowego, jeśli zachodzi taka potrzeba.</w:t>
      </w:r>
    </w:p>
    <w:p w14:paraId="23F3DC17" w14:textId="77777777" w:rsidR="007D6F25" w:rsidRPr="00BE1BB5" w:rsidRDefault="007D6F25" w:rsidP="00495F2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rPr>
          <w:rFonts w:asciiTheme="minorHAnsi" w:hAnsiTheme="minorHAnsi" w:cstheme="minorHAnsi"/>
          <w:lang w:val="pl-PL" w:eastAsia="pl-PL"/>
        </w:rPr>
      </w:pPr>
    </w:p>
    <w:p w14:paraId="61E121A4" w14:textId="29906809" w:rsidR="007D6F25" w:rsidRPr="00BE1BB5" w:rsidRDefault="007D6F25" w:rsidP="00ED5DAD">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center"/>
        <w:rPr>
          <w:rFonts w:asciiTheme="minorHAnsi" w:hAnsiTheme="minorHAnsi" w:cstheme="minorHAnsi"/>
          <w:b/>
          <w:lang w:val="pl-PL" w:eastAsia="pl-PL"/>
        </w:rPr>
      </w:pPr>
      <w:r w:rsidRPr="00BE1BB5">
        <w:rPr>
          <w:rFonts w:asciiTheme="minorHAnsi" w:hAnsiTheme="minorHAnsi" w:cstheme="minorHAnsi"/>
          <w:b/>
          <w:lang w:val="pl-PL" w:eastAsia="pl-PL"/>
        </w:rPr>
        <w:t>Pomoc środowisku rówieśniczemu, w którym dokonała się krzywda (tzw. „ofiarom wtórnym”)</w:t>
      </w:r>
    </w:p>
    <w:p w14:paraId="215902F2" w14:textId="77777777" w:rsidR="007D6F25" w:rsidRPr="00BE1BB5" w:rsidRDefault="007D6F25" w:rsidP="00495F2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both"/>
        <w:rPr>
          <w:rFonts w:asciiTheme="minorHAnsi" w:hAnsiTheme="minorHAnsi" w:cstheme="minorHAnsi"/>
          <w:lang w:val="pl-PL" w:eastAsia="pl-PL"/>
        </w:rPr>
      </w:pPr>
    </w:p>
    <w:p w14:paraId="14D48AF0" w14:textId="02AF7CF2" w:rsidR="007D6F25" w:rsidRPr="00BE1BB5" w:rsidRDefault="007D6F25" w:rsidP="00495F2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ind w:firstLine="708"/>
        <w:jc w:val="both"/>
        <w:rPr>
          <w:rFonts w:asciiTheme="minorHAnsi" w:hAnsiTheme="minorHAnsi" w:cstheme="minorHAnsi"/>
          <w:lang w:val="pl-PL" w:eastAsia="pl-PL"/>
        </w:rPr>
      </w:pPr>
      <w:r w:rsidRPr="00BE1BB5">
        <w:rPr>
          <w:rFonts w:asciiTheme="minorHAnsi" w:hAnsiTheme="minorHAnsi" w:cstheme="minorHAnsi"/>
          <w:lang w:val="pl-PL" w:eastAsia="pl-PL"/>
        </w:rPr>
        <w:t>W przypadku tak poważnego zdarzenia, jakim jest krzywda dziecka, należy pamię</w:t>
      </w:r>
      <w:r w:rsidRPr="00BE1BB5">
        <w:rPr>
          <w:rFonts w:asciiTheme="minorHAnsi" w:hAnsiTheme="minorHAnsi" w:cstheme="minorHAnsi"/>
          <w:lang w:val="pl-PL" w:eastAsia="pl-PL"/>
        </w:rPr>
        <w:softHyphen/>
        <w:t xml:space="preserve">tać o osobach, które były świadkami wydarzenia lub mają informacje na jego temat, na przykład o pozostałych uczestnikach grupy młodzieżowej czy innych gościach obiektu. Wsparcie dla </w:t>
      </w:r>
      <w:r w:rsidRPr="00BE1BB5">
        <w:rPr>
          <w:rFonts w:asciiTheme="minorHAnsi" w:hAnsiTheme="minorHAnsi" w:cstheme="minorHAnsi"/>
          <w:lang w:val="pl-PL" w:eastAsia="pl-PL"/>
        </w:rPr>
        <w:lastRenderedPageBreak/>
        <w:t xml:space="preserve">świadków musi być okazywane z delikatnością i w sposób wyważony. Nie może w żaden sposób naruszać dobra skrzywdzonej osoby. Formą pomocy, którą należy zaproponować, jest wskazanie instytucji zewnętrznych oraz numerów telefonów zaufania, gdzie można uzyskać wsparcie. </w:t>
      </w:r>
    </w:p>
    <w:p w14:paraId="74933F3E" w14:textId="2888D8B3" w:rsidR="003B2B27" w:rsidRPr="00BE1BB5" w:rsidRDefault="007D6F25" w:rsidP="00495F20">
      <w:pPr>
        <w:pStyle w:val="Normal0"/>
        <w:spacing w:line="360" w:lineRule="auto"/>
        <w:ind w:firstLine="708"/>
        <w:jc w:val="both"/>
        <w:rPr>
          <w:rFonts w:asciiTheme="minorHAnsi" w:eastAsia="Times New Roman" w:hAnsiTheme="minorHAnsi" w:cstheme="minorHAnsi"/>
          <w:color w:val="auto"/>
          <w:sz w:val="24"/>
          <w:szCs w:val="24"/>
        </w:rPr>
      </w:pPr>
      <w:r w:rsidRPr="00BE1BB5">
        <w:rPr>
          <w:rFonts w:asciiTheme="minorHAnsi" w:hAnsiTheme="minorHAnsi" w:cstheme="minorHAnsi"/>
          <w:color w:val="auto"/>
          <w:kern w:val="0"/>
          <w:sz w:val="24"/>
          <w:szCs w:val="24"/>
          <w:lang w:val="pl-PL"/>
        </w:rPr>
        <w:t>Placówka powinna w widocznym miejscu udostępnić spis miejsc, gdzie można uzy</w:t>
      </w:r>
      <w:r w:rsidRPr="00BE1BB5">
        <w:rPr>
          <w:rFonts w:asciiTheme="minorHAnsi" w:hAnsiTheme="minorHAnsi" w:cstheme="minorHAnsi"/>
          <w:color w:val="auto"/>
          <w:kern w:val="0"/>
          <w:sz w:val="24"/>
          <w:szCs w:val="24"/>
          <w:lang w:val="pl-PL"/>
        </w:rPr>
        <w:softHyphen/>
        <w:t>skać pomoc.</w:t>
      </w:r>
    </w:p>
    <w:p w14:paraId="7F6406A9" w14:textId="0B7AC561" w:rsidR="003B2B27" w:rsidRPr="00BE1BB5" w:rsidRDefault="003B2B27" w:rsidP="00495F20">
      <w:pPr>
        <w:pStyle w:val="Normal0"/>
        <w:spacing w:line="360" w:lineRule="auto"/>
        <w:jc w:val="both"/>
        <w:rPr>
          <w:rFonts w:asciiTheme="minorHAnsi" w:eastAsia="Times New Roman" w:hAnsiTheme="minorHAnsi" w:cstheme="minorHAnsi"/>
          <w:color w:val="auto"/>
          <w:sz w:val="24"/>
          <w:szCs w:val="24"/>
        </w:rPr>
      </w:pPr>
    </w:p>
    <w:p w14:paraId="2B864A22" w14:textId="229684C4" w:rsidR="003B2B27" w:rsidRDefault="00D741C5" w:rsidP="000A6BB1">
      <w:pPr>
        <w:pStyle w:val="Bezodstpw"/>
        <w:numPr>
          <w:ilvl w:val="0"/>
          <w:numId w:val="34"/>
        </w:numPr>
        <w:spacing w:line="360" w:lineRule="auto"/>
        <w:jc w:val="center"/>
        <w:rPr>
          <w:rFonts w:asciiTheme="minorHAnsi" w:hAnsiTheme="minorHAnsi" w:cstheme="minorHAnsi"/>
          <w:b/>
        </w:rPr>
      </w:pPr>
      <w:r>
        <w:rPr>
          <w:rFonts w:asciiTheme="minorHAnsi" w:hAnsiTheme="minorHAnsi" w:cstheme="minorHAnsi"/>
          <w:b/>
        </w:rPr>
        <w:t>ZAPISY KOŃCOWE</w:t>
      </w:r>
    </w:p>
    <w:p w14:paraId="03702448" w14:textId="77777777" w:rsidR="00D741C5" w:rsidRPr="00D741C5" w:rsidRDefault="00D741C5" w:rsidP="00D741C5">
      <w:pPr>
        <w:pStyle w:val="Bezodstpw"/>
        <w:spacing w:line="360" w:lineRule="auto"/>
        <w:ind w:left="360"/>
        <w:rPr>
          <w:rFonts w:asciiTheme="minorHAnsi" w:hAnsiTheme="minorHAnsi" w:cstheme="minorHAnsi"/>
          <w:b/>
        </w:rPr>
      </w:pPr>
    </w:p>
    <w:p w14:paraId="103DC4BD" w14:textId="77777777" w:rsidR="00BE1BB5" w:rsidRPr="00BE1BB5" w:rsidRDefault="00BE1BB5" w:rsidP="000A6BB1">
      <w:pPr>
        <w:pStyle w:val="Normal0"/>
        <w:numPr>
          <w:ilvl w:val="0"/>
          <w:numId w:val="31"/>
        </w:numPr>
        <w:spacing w:line="360" w:lineRule="auto"/>
        <w:jc w:val="both"/>
        <w:rPr>
          <w:rFonts w:asciiTheme="minorHAnsi" w:eastAsia="Times New Roman" w:hAnsiTheme="minorHAnsi" w:cstheme="minorHAnsi"/>
          <w:color w:val="auto"/>
          <w:sz w:val="24"/>
          <w:szCs w:val="24"/>
        </w:rPr>
      </w:pPr>
      <w:r w:rsidRPr="00BE1BB5">
        <w:rPr>
          <w:rFonts w:asciiTheme="minorHAnsi" w:eastAsia="Times New Roman" w:hAnsiTheme="minorHAnsi" w:cstheme="minorHAnsi"/>
          <w:color w:val="auto"/>
          <w:sz w:val="24"/>
          <w:szCs w:val="24"/>
        </w:rPr>
        <w:t>Standardy Ochrony Małoletnich wchodzą w życie z dniem ich ogłoszenia.</w:t>
      </w:r>
    </w:p>
    <w:p w14:paraId="3CAE274A" w14:textId="7A99A9C3" w:rsidR="003B2B27" w:rsidRDefault="00BE1BB5" w:rsidP="000A6BB1">
      <w:pPr>
        <w:pStyle w:val="Normal0"/>
        <w:numPr>
          <w:ilvl w:val="0"/>
          <w:numId w:val="31"/>
        </w:numPr>
        <w:spacing w:line="360" w:lineRule="auto"/>
        <w:jc w:val="both"/>
        <w:rPr>
          <w:rFonts w:asciiTheme="minorHAnsi" w:eastAsia="Times New Roman" w:hAnsiTheme="minorHAnsi" w:cstheme="minorHAnsi"/>
          <w:color w:val="auto"/>
          <w:sz w:val="24"/>
          <w:szCs w:val="24"/>
        </w:rPr>
      </w:pPr>
      <w:r w:rsidRPr="00BE1BB5">
        <w:rPr>
          <w:rFonts w:asciiTheme="minorHAnsi" w:eastAsia="Times New Roman" w:hAnsiTheme="minorHAnsi" w:cstheme="minorHAnsi"/>
          <w:color w:val="auto"/>
          <w:sz w:val="24"/>
          <w:szCs w:val="24"/>
        </w:rPr>
        <w:t>Standardy obejmują poniższe placówki Caritas Diecezji Sandomierskiej:</w:t>
      </w:r>
    </w:p>
    <w:p w14:paraId="7412852A" w14:textId="687CBB0E" w:rsidR="00ED5DAD" w:rsidRDefault="00ED5DAD" w:rsidP="000A6BB1">
      <w:pPr>
        <w:pStyle w:val="Normal0"/>
        <w:numPr>
          <w:ilvl w:val="0"/>
          <w:numId w:val="44"/>
        </w:numPr>
        <w:spacing w:line="360" w:lineRule="auto"/>
        <w:jc w:val="both"/>
        <w:rPr>
          <w:rFonts w:asciiTheme="minorHAnsi" w:eastAsia="Times New Roman" w:hAnsiTheme="minorHAnsi" w:cstheme="minorHAnsi"/>
          <w:color w:val="auto"/>
          <w:sz w:val="24"/>
          <w:szCs w:val="24"/>
        </w:rPr>
      </w:pPr>
      <w:r w:rsidRPr="00ED5DAD">
        <w:rPr>
          <w:rFonts w:asciiTheme="minorHAnsi" w:eastAsia="Times New Roman" w:hAnsiTheme="minorHAnsi" w:cstheme="minorHAnsi"/>
          <w:color w:val="auto"/>
          <w:sz w:val="24"/>
          <w:szCs w:val="24"/>
        </w:rPr>
        <w:t>Ośrodek Rehabilitacyjno-Edukacyjny w Nasicznem</w:t>
      </w:r>
    </w:p>
    <w:p w14:paraId="1420E4B3" w14:textId="6BA42DC6" w:rsidR="00ED5DAD" w:rsidRDefault="00ED5DAD" w:rsidP="000A6BB1">
      <w:pPr>
        <w:pStyle w:val="Normal0"/>
        <w:numPr>
          <w:ilvl w:val="0"/>
          <w:numId w:val="44"/>
        </w:numPr>
        <w:spacing w:line="360" w:lineRule="auto"/>
        <w:jc w:val="both"/>
        <w:rPr>
          <w:rFonts w:asciiTheme="minorHAnsi" w:eastAsia="Times New Roman" w:hAnsiTheme="minorHAnsi" w:cstheme="minorHAnsi"/>
          <w:color w:val="auto"/>
          <w:sz w:val="24"/>
          <w:szCs w:val="24"/>
        </w:rPr>
      </w:pPr>
      <w:r w:rsidRPr="00ED5DAD">
        <w:rPr>
          <w:rFonts w:asciiTheme="minorHAnsi" w:eastAsia="Times New Roman" w:hAnsiTheme="minorHAnsi" w:cstheme="minorHAnsi"/>
          <w:color w:val="auto"/>
          <w:sz w:val="24"/>
          <w:szCs w:val="24"/>
        </w:rPr>
        <w:t>Ośrodek Rehabilitacyjno-Adaptacyjny w Bojanowie</w:t>
      </w:r>
    </w:p>
    <w:p w14:paraId="147D05A9" w14:textId="77777777" w:rsidR="00ED5DAD" w:rsidRPr="00BE1BB5" w:rsidRDefault="00ED5DAD" w:rsidP="00ED5DAD">
      <w:pPr>
        <w:pStyle w:val="Normal0"/>
        <w:spacing w:line="360" w:lineRule="auto"/>
        <w:ind w:left="1440"/>
        <w:jc w:val="both"/>
        <w:rPr>
          <w:rFonts w:asciiTheme="minorHAnsi" w:eastAsia="Times New Roman" w:hAnsiTheme="minorHAnsi" w:cstheme="minorHAnsi"/>
          <w:color w:val="auto"/>
          <w:sz w:val="24"/>
          <w:szCs w:val="24"/>
        </w:rPr>
      </w:pPr>
    </w:p>
    <w:p w14:paraId="38E5EDD9" w14:textId="649B8627" w:rsidR="003B2B27" w:rsidRPr="00BE1BB5" w:rsidRDefault="003B2B27" w:rsidP="00495F20">
      <w:pPr>
        <w:pStyle w:val="Normal0"/>
        <w:spacing w:line="360" w:lineRule="auto"/>
        <w:jc w:val="both"/>
        <w:rPr>
          <w:rFonts w:asciiTheme="minorHAnsi" w:eastAsia="Times New Roman" w:hAnsiTheme="minorHAnsi" w:cstheme="minorHAnsi"/>
          <w:color w:val="auto"/>
          <w:sz w:val="24"/>
          <w:szCs w:val="24"/>
        </w:rPr>
      </w:pPr>
    </w:p>
    <w:p w14:paraId="3D768386" w14:textId="673CE3F9" w:rsidR="003B2B27" w:rsidRPr="00BE1BB5" w:rsidRDefault="003B2B27" w:rsidP="00495F20">
      <w:pPr>
        <w:pStyle w:val="Normal0"/>
        <w:spacing w:line="360" w:lineRule="auto"/>
        <w:jc w:val="both"/>
        <w:rPr>
          <w:rFonts w:asciiTheme="minorHAnsi" w:eastAsia="Times New Roman" w:hAnsiTheme="minorHAnsi" w:cstheme="minorHAnsi"/>
          <w:color w:val="auto"/>
          <w:sz w:val="24"/>
          <w:szCs w:val="24"/>
        </w:rPr>
      </w:pPr>
    </w:p>
    <w:p w14:paraId="2602C4AA" w14:textId="6600F844" w:rsidR="003B2B27" w:rsidRPr="00BE1BB5" w:rsidRDefault="003B2B27" w:rsidP="00495F20">
      <w:pPr>
        <w:pStyle w:val="Normal0"/>
        <w:spacing w:line="360" w:lineRule="auto"/>
        <w:jc w:val="both"/>
        <w:rPr>
          <w:rFonts w:asciiTheme="minorHAnsi" w:eastAsia="Times New Roman" w:hAnsiTheme="minorHAnsi" w:cstheme="minorHAnsi"/>
          <w:color w:val="auto"/>
          <w:sz w:val="24"/>
          <w:szCs w:val="24"/>
        </w:rPr>
      </w:pPr>
    </w:p>
    <w:p w14:paraId="4E4136EC" w14:textId="6FC00CD8" w:rsidR="003B2B27" w:rsidRPr="00BE1BB5" w:rsidRDefault="003B2B27" w:rsidP="00495F20">
      <w:pPr>
        <w:pStyle w:val="Normal0"/>
        <w:spacing w:line="360" w:lineRule="auto"/>
        <w:jc w:val="both"/>
        <w:rPr>
          <w:rFonts w:asciiTheme="minorHAnsi" w:eastAsia="Times New Roman" w:hAnsiTheme="minorHAnsi" w:cstheme="minorHAnsi"/>
          <w:color w:val="auto"/>
          <w:sz w:val="24"/>
          <w:szCs w:val="24"/>
        </w:rPr>
      </w:pPr>
    </w:p>
    <w:p w14:paraId="35B9B1C1" w14:textId="6DD100A4" w:rsidR="003B2B27" w:rsidRPr="00BE1BB5" w:rsidRDefault="003B2B27" w:rsidP="00495F20">
      <w:pPr>
        <w:pStyle w:val="Normal0"/>
        <w:spacing w:line="360" w:lineRule="auto"/>
        <w:jc w:val="both"/>
        <w:rPr>
          <w:rFonts w:asciiTheme="minorHAnsi" w:eastAsia="Times New Roman" w:hAnsiTheme="minorHAnsi" w:cstheme="minorHAnsi"/>
          <w:color w:val="auto"/>
          <w:sz w:val="24"/>
          <w:szCs w:val="24"/>
        </w:rPr>
      </w:pPr>
    </w:p>
    <w:p w14:paraId="061286E6" w14:textId="101FB495" w:rsidR="003B2B27" w:rsidRPr="00BE1BB5" w:rsidRDefault="003B2B27" w:rsidP="00495F20">
      <w:pPr>
        <w:pStyle w:val="Normal0"/>
        <w:spacing w:line="360" w:lineRule="auto"/>
        <w:jc w:val="both"/>
        <w:rPr>
          <w:rFonts w:asciiTheme="minorHAnsi" w:eastAsia="Times New Roman" w:hAnsiTheme="minorHAnsi" w:cstheme="minorHAnsi"/>
          <w:color w:val="auto"/>
          <w:sz w:val="24"/>
          <w:szCs w:val="24"/>
        </w:rPr>
      </w:pPr>
    </w:p>
    <w:p w14:paraId="2B5F6A1C" w14:textId="3CDE839B" w:rsidR="003B2B27" w:rsidRPr="00BE1BB5" w:rsidRDefault="003B2B27" w:rsidP="00495F20">
      <w:pPr>
        <w:pStyle w:val="Normal0"/>
        <w:spacing w:line="360" w:lineRule="auto"/>
        <w:jc w:val="both"/>
        <w:rPr>
          <w:rFonts w:asciiTheme="minorHAnsi" w:eastAsia="Times New Roman" w:hAnsiTheme="minorHAnsi" w:cstheme="minorHAnsi"/>
          <w:color w:val="auto"/>
          <w:sz w:val="24"/>
          <w:szCs w:val="24"/>
        </w:rPr>
      </w:pPr>
    </w:p>
    <w:p w14:paraId="3F6BAF0B" w14:textId="4B870EDB" w:rsidR="003B2B27" w:rsidRPr="00BE1BB5" w:rsidRDefault="003B2B27" w:rsidP="00495F20">
      <w:pPr>
        <w:pStyle w:val="Normal0"/>
        <w:spacing w:line="360" w:lineRule="auto"/>
        <w:jc w:val="both"/>
        <w:rPr>
          <w:rFonts w:asciiTheme="minorHAnsi" w:eastAsia="Times New Roman" w:hAnsiTheme="minorHAnsi" w:cstheme="minorHAnsi"/>
          <w:color w:val="auto"/>
          <w:sz w:val="24"/>
          <w:szCs w:val="24"/>
        </w:rPr>
      </w:pPr>
    </w:p>
    <w:p w14:paraId="1751D27C" w14:textId="71CA53DC" w:rsidR="003B2B27" w:rsidRPr="00BE1BB5" w:rsidRDefault="003B2B27" w:rsidP="00495F20">
      <w:pPr>
        <w:pStyle w:val="Normal0"/>
        <w:spacing w:line="360" w:lineRule="auto"/>
        <w:jc w:val="both"/>
        <w:rPr>
          <w:rFonts w:asciiTheme="minorHAnsi" w:eastAsia="Times New Roman" w:hAnsiTheme="minorHAnsi" w:cstheme="minorHAnsi"/>
          <w:color w:val="auto"/>
          <w:sz w:val="24"/>
          <w:szCs w:val="24"/>
        </w:rPr>
      </w:pPr>
    </w:p>
    <w:p w14:paraId="7A001E73" w14:textId="310EC844" w:rsidR="003B2B27" w:rsidRPr="00BE1BB5" w:rsidRDefault="003B2B27" w:rsidP="00495F20">
      <w:pPr>
        <w:pStyle w:val="Normal0"/>
        <w:spacing w:line="360" w:lineRule="auto"/>
        <w:jc w:val="both"/>
        <w:rPr>
          <w:rFonts w:asciiTheme="minorHAnsi" w:eastAsia="Times New Roman" w:hAnsiTheme="minorHAnsi" w:cstheme="minorHAnsi"/>
          <w:color w:val="auto"/>
          <w:sz w:val="24"/>
          <w:szCs w:val="24"/>
        </w:rPr>
      </w:pPr>
    </w:p>
    <w:p w14:paraId="1F2598EB" w14:textId="6114277D" w:rsidR="003B2B27" w:rsidRPr="00BE1BB5" w:rsidRDefault="003B2B27" w:rsidP="00495F20">
      <w:pPr>
        <w:pStyle w:val="Normal0"/>
        <w:spacing w:line="360" w:lineRule="auto"/>
        <w:jc w:val="both"/>
        <w:rPr>
          <w:rFonts w:asciiTheme="minorHAnsi" w:eastAsia="Times New Roman" w:hAnsiTheme="minorHAnsi" w:cstheme="minorHAnsi"/>
          <w:color w:val="auto"/>
          <w:sz w:val="24"/>
          <w:szCs w:val="24"/>
        </w:rPr>
      </w:pPr>
    </w:p>
    <w:p w14:paraId="5D3BC844" w14:textId="2FDB5BA3" w:rsidR="003B2B27" w:rsidRPr="00BE1BB5" w:rsidRDefault="003B2B27" w:rsidP="00495F20">
      <w:pPr>
        <w:pStyle w:val="Normal0"/>
        <w:spacing w:line="360" w:lineRule="auto"/>
        <w:jc w:val="both"/>
        <w:rPr>
          <w:rFonts w:asciiTheme="minorHAnsi" w:eastAsia="Times New Roman" w:hAnsiTheme="minorHAnsi" w:cstheme="minorHAnsi"/>
          <w:color w:val="auto"/>
          <w:sz w:val="24"/>
          <w:szCs w:val="24"/>
        </w:rPr>
      </w:pPr>
    </w:p>
    <w:p w14:paraId="0D575409" w14:textId="0059E198" w:rsidR="007D6F25" w:rsidRPr="00BE1BB5" w:rsidRDefault="007D6F25" w:rsidP="00495F20">
      <w:pPr>
        <w:pStyle w:val="Normal0"/>
        <w:spacing w:line="360" w:lineRule="auto"/>
        <w:jc w:val="both"/>
        <w:rPr>
          <w:rFonts w:asciiTheme="minorHAnsi" w:eastAsia="Times New Roman" w:hAnsiTheme="minorHAnsi" w:cstheme="minorHAnsi"/>
          <w:color w:val="auto"/>
          <w:sz w:val="24"/>
          <w:szCs w:val="24"/>
        </w:rPr>
      </w:pPr>
    </w:p>
    <w:p w14:paraId="59F3E772" w14:textId="7FE905BB" w:rsidR="00BA2D13" w:rsidRPr="00BE1BB5" w:rsidRDefault="00BA2D13" w:rsidP="00495F20">
      <w:pPr>
        <w:pStyle w:val="Normal0"/>
        <w:spacing w:line="360" w:lineRule="auto"/>
        <w:jc w:val="both"/>
        <w:rPr>
          <w:rFonts w:asciiTheme="minorHAnsi" w:eastAsia="Times New Roman" w:hAnsiTheme="minorHAnsi" w:cstheme="minorHAnsi"/>
          <w:color w:val="auto"/>
          <w:sz w:val="24"/>
          <w:szCs w:val="24"/>
        </w:rPr>
      </w:pPr>
    </w:p>
    <w:p w14:paraId="6E1831B3" w14:textId="4036E11A" w:rsidR="00041A0D" w:rsidRPr="00BE1BB5" w:rsidRDefault="00041A0D" w:rsidP="00495F20">
      <w:pPr>
        <w:pStyle w:val="Normal0"/>
        <w:spacing w:line="360" w:lineRule="auto"/>
        <w:jc w:val="both"/>
        <w:rPr>
          <w:rFonts w:asciiTheme="minorHAnsi" w:eastAsia="Times New Roman" w:hAnsiTheme="minorHAnsi" w:cstheme="minorHAnsi"/>
          <w:color w:val="auto"/>
          <w:sz w:val="24"/>
          <w:szCs w:val="24"/>
        </w:rPr>
      </w:pPr>
    </w:p>
    <w:p w14:paraId="2DB802F9" w14:textId="78378A68" w:rsidR="00A23B16" w:rsidRPr="00BE1BB5" w:rsidRDefault="00EA2E44" w:rsidP="00495F20">
      <w:pPr>
        <w:pStyle w:val="Normal0"/>
        <w:spacing w:line="360" w:lineRule="auto"/>
        <w:jc w:val="right"/>
        <w:rPr>
          <w:rFonts w:asciiTheme="minorHAnsi" w:hAnsiTheme="minorHAnsi" w:cstheme="minorHAnsi"/>
          <w:b/>
          <w:bCs/>
          <w:color w:val="auto"/>
          <w:sz w:val="24"/>
          <w:szCs w:val="24"/>
        </w:rPr>
      </w:pPr>
      <w:r>
        <w:rPr>
          <w:rFonts w:asciiTheme="minorHAnsi" w:hAnsiTheme="minorHAnsi" w:cstheme="minorHAnsi"/>
          <w:b/>
          <w:bCs/>
          <w:color w:val="auto"/>
          <w:sz w:val="24"/>
          <w:szCs w:val="24"/>
        </w:rPr>
        <w:lastRenderedPageBreak/>
        <w:t xml:space="preserve">ZAŁĄCZNIK </w:t>
      </w:r>
    </w:p>
    <w:p w14:paraId="54E11D2A" w14:textId="3F681E48" w:rsidR="00041A0D" w:rsidRPr="00BE1BB5" w:rsidRDefault="00CB4357" w:rsidP="00495F20">
      <w:pPr>
        <w:pStyle w:val="Normal0"/>
        <w:spacing w:line="360" w:lineRule="auto"/>
        <w:jc w:val="center"/>
        <w:rPr>
          <w:rFonts w:asciiTheme="minorHAnsi" w:eastAsia="Times New Roman" w:hAnsiTheme="minorHAnsi" w:cstheme="minorHAnsi"/>
          <w:b/>
          <w:bCs/>
          <w:color w:val="auto"/>
          <w:sz w:val="24"/>
          <w:szCs w:val="24"/>
        </w:rPr>
      </w:pPr>
      <w:r w:rsidRPr="00BE1BB5">
        <w:rPr>
          <w:rFonts w:asciiTheme="minorHAnsi" w:hAnsiTheme="minorHAnsi" w:cstheme="minorHAnsi"/>
          <w:b/>
          <w:bCs/>
          <w:color w:val="auto"/>
          <w:sz w:val="24"/>
          <w:szCs w:val="24"/>
        </w:rPr>
        <w:t>OŚWIADCZENIE O KRAJACH ZAMIESZKANIA W CIĄGU OSTATNICH 20 LAT, INNYCH NIŻ RZECZYPOSPOLITA POLSKA</w:t>
      </w:r>
    </w:p>
    <w:p w14:paraId="1BAE8514" w14:textId="77777777" w:rsidR="00041A0D" w:rsidRPr="00BE1BB5" w:rsidRDefault="00CB4357" w:rsidP="00495F20">
      <w:pPr>
        <w:pStyle w:val="Normal0"/>
        <w:spacing w:line="360" w:lineRule="auto"/>
        <w:jc w:val="center"/>
        <w:rPr>
          <w:rFonts w:asciiTheme="minorHAnsi" w:eastAsia="Times New Roman" w:hAnsiTheme="minorHAnsi" w:cstheme="minorHAnsi"/>
          <w:b/>
          <w:bCs/>
          <w:color w:val="auto"/>
          <w:sz w:val="24"/>
          <w:szCs w:val="24"/>
        </w:rPr>
      </w:pPr>
      <w:r w:rsidRPr="00BE1BB5">
        <w:rPr>
          <w:rFonts w:asciiTheme="minorHAnsi" w:hAnsiTheme="minorHAnsi" w:cstheme="minorHAnsi"/>
          <w:b/>
          <w:bCs/>
          <w:color w:val="auto"/>
          <w:sz w:val="24"/>
          <w:szCs w:val="24"/>
        </w:rPr>
        <w:t>OŚWIADCZENIE</w:t>
      </w:r>
    </w:p>
    <w:p w14:paraId="78D57D0B" w14:textId="7BCCB06F" w:rsidR="00041A0D" w:rsidRPr="00BA2D13" w:rsidRDefault="00CB4357" w:rsidP="00BA2D13">
      <w:pPr>
        <w:pStyle w:val="Normal0"/>
        <w:spacing w:line="276" w:lineRule="auto"/>
        <w:jc w:val="center"/>
        <w:rPr>
          <w:rFonts w:asciiTheme="minorHAnsi" w:eastAsia="Times New Roman" w:hAnsiTheme="minorHAnsi" w:cstheme="minorHAnsi"/>
          <w:color w:val="auto"/>
          <w:sz w:val="20"/>
          <w:szCs w:val="20"/>
        </w:rPr>
      </w:pPr>
      <w:r w:rsidRPr="00BA2D13">
        <w:rPr>
          <w:rFonts w:asciiTheme="minorHAnsi" w:hAnsiTheme="minorHAnsi" w:cstheme="minorHAnsi"/>
          <w:color w:val="auto"/>
          <w:sz w:val="20"/>
          <w:szCs w:val="20"/>
        </w:rPr>
        <w:t xml:space="preserve">w trybie art. 21 Ustawy z dnia 13 maja 2016 r. o przeciwdziałaniu zagrożeniom przestępczością na tle seksualnym </w:t>
      </w:r>
      <w:r w:rsidR="002E138B" w:rsidRPr="00BA2D13">
        <w:rPr>
          <w:rFonts w:asciiTheme="minorHAnsi" w:hAnsiTheme="minorHAnsi" w:cstheme="minorHAnsi"/>
          <w:color w:val="auto"/>
          <w:sz w:val="20"/>
          <w:szCs w:val="20"/>
        </w:rPr>
        <w:t xml:space="preserve"> </w:t>
      </w:r>
      <w:r w:rsidRPr="00BA2D13">
        <w:rPr>
          <w:rFonts w:asciiTheme="minorHAnsi" w:hAnsiTheme="minorHAnsi" w:cstheme="minorHAnsi"/>
          <w:color w:val="auto"/>
          <w:sz w:val="20"/>
          <w:szCs w:val="20"/>
        </w:rPr>
        <w:t>(t.j. Dz.U. 2023 poz. 1304 z późn. zm.)</w:t>
      </w:r>
    </w:p>
    <w:p w14:paraId="611B8A0D" w14:textId="77777777" w:rsidR="002A6723" w:rsidRPr="00BA2D13" w:rsidRDefault="00CB4357" w:rsidP="00BA2D13">
      <w:pPr>
        <w:pStyle w:val="Normal0"/>
        <w:spacing w:line="276" w:lineRule="auto"/>
        <w:jc w:val="both"/>
        <w:rPr>
          <w:rFonts w:asciiTheme="minorHAnsi" w:eastAsia="Times New Roman" w:hAnsiTheme="minorHAnsi" w:cstheme="minorHAnsi"/>
          <w:color w:val="auto"/>
          <w:sz w:val="20"/>
          <w:szCs w:val="20"/>
        </w:rPr>
      </w:pPr>
      <w:r w:rsidRPr="00BA2D13">
        <w:rPr>
          <w:rFonts w:asciiTheme="minorHAnsi" w:hAnsiTheme="minorHAnsi" w:cstheme="minorHAnsi"/>
          <w:color w:val="auto"/>
          <w:sz w:val="20"/>
          <w:szCs w:val="20"/>
          <w:lang w:val="da-DK"/>
        </w:rPr>
        <w:t>Ja, ni</w:t>
      </w:r>
      <w:r w:rsidRPr="00BA2D13">
        <w:rPr>
          <w:rFonts w:asciiTheme="minorHAnsi" w:hAnsiTheme="minorHAnsi" w:cstheme="minorHAnsi"/>
          <w:color w:val="auto"/>
          <w:sz w:val="20"/>
          <w:szCs w:val="20"/>
        </w:rPr>
        <w:t>żej podpisany/a, oświadczam, że:</w:t>
      </w:r>
    </w:p>
    <w:p w14:paraId="2A54ACA2" w14:textId="77777777" w:rsidR="002A6723" w:rsidRPr="00BA2D13" w:rsidRDefault="00CB4357" w:rsidP="00BA2D13">
      <w:pPr>
        <w:pStyle w:val="Normal0"/>
        <w:numPr>
          <w:ilvl w:val="0"/>
          <w:numId w:val="20"/>
        </w:numPr>
        <w:spacing w:line="276" w:lineRule="auto"/>
        <w:jc w:val="both"/>
        <w:rPr>
          <w:rFonts w:asciiTheme="minorHAnsi" w:eastAsia="Times New Roman" w:hAnsiTheme="minorHAnsi" w:cstheme="minorHAnsi"/>
          <w:color w:val="auto"/>
          <w:sz w:val="20"/>
          <w:szCs w:val="20"/>
        </w:rPr>
      </w:pPr>
      <w:r w:rsidRPr="00BA2D13">
        <w:rPr>
          <w:rFonts w:asciiTheme="minorHAnsi" w:hAnsiTheme="minorHAnsi" w:cstheme="minorHAnsi"/>
          <w:color w:val="auto"/>
          <w:sz w:val="20"/>
          <w:szCs w:val="20"/>
        </w:rPr>
        <w:t xml:space="preserve">Posiadam obywatelstwo innego państwa niż Rzeczypospolita Polska: </w:t>
      </w:r>
      <w:r w:rsidRPr="00BA2D13">
        <w:rPr>
          <w:rFonts w:asciiTheme="minorHAnsi" w:hAnsiTheme="minorHAnsi" w:cstheme="minorHAnsi"/>
          <w:b/>
          <w:color w:val="auto"/>
          <w:sz w:val="20"/>
          <w:szCs w:val="20"/>
        </w:rPr>
        <w:t>tak/nie*.</w:t>
      </w:r>
    </w:p>
    <w:p w14:paraId="6CA2D19B" w14:textId="77777777" w:rsidR="002A6723" w:rsidRPr="00BA2D13" w:rsidRDefault="00CB4357" w:rsidP="00BA2D13">
      <w:pPr>
        <w:pStyle w:val="Normal0"/>
        <w:numPr>
          <w:ilvl w:val="0"/>
          <w:numId w:val="20"/>
        </w:numPr>
        <w:spacing w:line="276" w:lineRule="auto"/>
        <w:jc w:val="both"/>
        <w:rPr>
          <w:rFonts w:asciiTheme="minorHAnsi" w:eastAsia="Times New Roman" w:hAnsiTheme="minorHAnsi" w:cstheme="minorHAnsi"/>
          <w:color w:val="auto"/>
          <w:sz w:val="20"/>
          <w:szCs w:val="20"/>
        </w:rPr>
      </w:pPr>
      <w:r w:rsidRPr="00BA2D13">
        <w:rPr>
          <w:rFonts w:asciiTheme="minorHAnsi" w:hAnsiTheme="minorHAnsi" w:cstheme="minorHAnsi"/>
          <w:color w:val="auto"/>
          <w:sz w:val="20"/>
          <w:szCs w:val="20"/>
        </w:rPr>
        <w:t>Jeśli odpowiedź brzmi „tak”, to proszę wpisać państwo………………………………..</w:t>
      </w:r>
    </w:p>
    <w:p w14:paraId="77916185" w14:textId="77777777" w:rsidR="002A6723" w:rsidRPr="00BA2D13" w:rsidRDefault="00CB4357" w:rsidP="00BA2D13">
      <w:pPr>
        <w:pStyle w:val="Normal0"/>
        <w:numPr>
          <w:ilvl w:val="0"/>
          <w:numId w:val="20"/>
        </w:numPr>
        <w:spacing w:line="276" w:lineRule="auto"/>
        <w:jc w:val="both"/>
        <w:rPr>
          <w:rFonts w:asciiTheme="minorHAnsi" w:eastAsia="Times New Roman" w:hAnsiTheme="minorHAnsi" w:cstheme="minorHAnsi"/>
          <w:color w:val="auto"/>
          <w:sz w:val="20"/>
          <w:szCs w:val="20"/>
        </w:rPr>
      </w:pPr>
      <w:r w:rsidRPr="00BA2D13">
        <w:rPr>
          <w:rFonts w:asciiTheme="minorHAnsi" w:hAnsiTheme="minorHAnsi" w:cstheme="minorHAnsi"/>
          <w:color w:val="auto"/>
          <w:sz w:val="20"/>
          <w:szCs w:val="20"/>
        </w:rPr>
        <w:t>W ciągu ostatnich 20 lat zamieszkiwałem/nie zamieszkiwałem w innych państwach*.</w:t>
      </w:r>
    </w:p>
    <w:p w14:paraId="4CC84D3D" w14:textId="2242EA87" w:rsidR="002A6723" w:rsidRPr="00BA2D13" w:rsidRDefault="00CB4357" w:rsidP="00BA2D13">
      <w:pPr>
        <w:pStyle w:val="Normal0"/>
        <w:numPr>
          <w:ilvl w:val="0"/>
          <w:numId w:val="20"/>
        </w:numPr>
        <w:spacing w:line="276" w:lineRule="auto"/>
        <w:jc w:val="both"/>
        <w:rPr>
          <w:rFonts w:asciiTheme="minorHAnsi" w:eastAsia="Times New Roman" w:hAnsiTheme="minorHAnsi" w:cstheme="minorHAnsi"/>
          <w:color w:val="auto"/>
          <w:sz w:val="20"/>
          <w:szCs w:val="20"/>
        </w:rPr>
      </w:pPr>
      <w:r w:rsidRPr="00BA2D13">
        <w:rPr>
          <w:rFonts w:asciiTheme="minorHAnsi" w:hAnsiTheme="minorHAnsi" w:cstheme="minorHAnsi"/>
          <w:color w:val="auto"/>
          <w:sz w:val="20"/>
          <w:szCs w:val="20"/>
        </w:rPr>
        <w:t>Proszę wpisać państwo/państwa:</w:t>
      </w:r>
      <w:r w:rsidR="002A6723" w:rsidRPr="00BA2D13">
        <w:rPr>
          <w:rFonts w:asciiTheme="minorHAnsi" w:hAnsiTheme="minorHAnsi" w:cstheme="minorHAnsi"/>
          <w:color w:val="auto"/>
          <w:sz w:val="20"/>
          <w:szCs w:val="20"/>
        </w:rPr>
        <w:t xml:space="preserve">    ………………………….……………</w:t>
      </w:r>
    </w:p>
    <w:p w14:paraId="48C8E9DB" w14:textId="77777777" w:rsidR="002A6723" w:rsidRPr="00BA2D13" w:rsidRDefault="00CB4357" w:rsidP="00BA2D13">
      <w:pPr>
        <w:pStyle w:val="Normal0"/>
        <w:numPr>
          <w:ilvl w:val="0"/>
          <w:numId w:val="20"/>
        </w:numPr>
        <w:spacing w:line="276" w:lineRule="auto"/>
        <w:jc w:val="both"/>
        <w:rPr>
          <w:rFonts w:asciiTheme="minorHAnsi" w:eastAsia="Times New Roman" w:hAnsiTheme="minorHAnsi" w:cstheme="minorHAnsi"/>
          <w:color w:val="auto"/>
          <w:sz w:val="20"/>
          <w:szCs w:val="20"/>
        </w:rPr>
      </w:pPr>
      <w:r w:rsidRPr="00BA2D13">
        <w:rPr>
          <w:rFonts w:asciiTheme="minorHAnsi" w:hAnsiTheme="minorHAnsi" w:cstheme="minorHAnsi"/>
          <w:color w:val="auto"/>
          <w:sz w:val="20"/>
          <w:szCs w:val="20"/>
        </w:rPr>
        <w:t xml:space="preserve">Do oświadczenia załączam informację z rejestru karnego tego/tych państw uzyskiwaną </w:t>
      </w:r>
      <w:r w:rsidRPr="00BA2D13">
        <w:rPr>
          <w:rFonts w:asciiTheme="minorHAnsi" w:hAnsiTheme="minorHAnsi" w:cstheme="minorHAnsi"/>
          <w:color w:val="auto"/>
          <w:sz w:val="20"/>
          <w:szCs w:val="20"/>
          <w:lang w:val="pt-PT"/>
        </w:rPr>
        <w:t>do cel</w:t>
      </w:r>
      <w:r w:rsidRPr="00BA2D13">
        <w:rPr>
          <w:rFonts w:asciiTheme="minorHAnsi" w:hAnsiTheme="minorHAnsi" w:cstheme="minorHAnsi"/>
          <w:color w:val="auto"/>
          <w:sz w:val="20"/>
          <w:szCs w:val="20"/>
          <w:lang w:val="es-ES_tradnl"/>
        </w:rPr>
        <w:t>ó</w:t>
      </w:r>
      <w:r w:rsidRPr="00BA2D13">
        <w:rPr>
          <w:rFonts w:asciiTheme="minorHAnsi" w:hAnsiTheme="minorHAnsi" w:cstheme="minorHAnsi"/>
          <w:color w:val="auto"/>
          <w:sz w:val="20"/>
          <w:szCs w:val="20"/>
        </w:rPr>
        <w:t>w działalności zawodowej lub wolontariackiej związanej z kontaktami z dziećmi:</w:t>
      </w:r>
      <w:r w:rsidRPr="00BA2D13">
        <w:rPr>
          <w:rFonts w:asciiTheme="minorHAnsi" w:hAnsiTheme="minorHAnsi" w:cstheme="minorHAnsi"/>
          <w:b/>
          <w:color w:val="auto"/>
          <w:sz w:val="20"/>
          <w:szCs w:val="20"/>
        </w:rPr>
        <w:t xml:space="preserve"> tak/nie*.</w:t>
      </w:r>
    </w:p>
    <w:p w14:paraId="5C9F2C05" w14:textId="77777777" w:rsidR="002A6723" w:rsidRPr="00BA2D13" w:rsidRDefault="00CB4357" w:rsidP="00BA2D13">
      <w:pPr>
        <w:pStyle w:val="Normal0"/>
        <w:numPr>
          <w:ilvl w:val="0"/>
          <w:numId w:val="20"/>
        </w:numPr>
        <w:spacing w:line="276" w:lineRule="auto"/>
        <w:jc w:val="both"/>
        <w:rPr>
          <w:rFonts w:asciiTheme="minorHAnsi" w:eastAsia="Times New Roman" w:hAnsiTheme="minorHAnsi" w:cstheme="minorHAnsi"/>
          <w:color w:val="auto"/>
          <w:sz w:val="20"/>
          <w:szCs w:val="20"/>
        </w:rPr>
      </w:pPr>
      <w:r w:rsidRPr="00BA2D13">
        <w:rPr>
          <w:rFonts w:asciiTheme="minorHAnsi" w:hAnsiTheme="minorHAnsi" w:cstheme="minorHAnsi"/>
          <w:color w:val="auto"/>
          <w:sz w:val="20"/>
          <w:szCs w:val="20"/>
        </w:rPr>
        <w:t>Do oświadczenia załączam informację z rejestru karnego tego/tych państw, gdyż państwo to nie przewiduje wydawania informacji do cel</w:t>
      </w:r>
      <w:r w:rsidRPr="00BA2D13">
        <w:rPr>
          <w:rFonts w:asciiTheme="minorHAnsi" w:hAnsiTheme="minorHAnsi" w:cstheme="minorHAnsi"/>
          <w:color w:val="auto"/>
          <w:sz w:val="20"/>
          <w:szCs w:val="20"/>
          <w:lang w:val="es-ES_tradnl"/>
        </w:rPr>
        <w:t>ó</w:t>
      </w:r>
      <w:r w:rsidRPr="00BA2D13">
        <w:rPr>
          <w:rFonts w:asciiTheme="minorHAnsi" w:hAnsiTheme="minorHAnsi" w:cstheme="minorHAnsi"/>
          <w:color w:val="auto"/>
          <w:sz w:val="20"/>
          <w:szCs w:val="20"/>
        </w:rPr>
        <w:t xml:space="preserve">w działalności zawodowej lub wolontariackiej związanej z kontaktami z dziećmi: </w:t>
      </w:r>
      <w:r w:rsidRPr="00BA2D13">
        <w:rPr>
          <w:rFonts w:asciiTheme="minorHAnsi" w:hAnsiTheme="minorHAnsi" w:cstheme="minorHAnsi"/>
          <w:b/>
          <w:color w:val="auto"/>
          <w:sz w:val="20"/>
          <w:szCs w:val="20"/>
        </w:rPr>
        <w:t>tak/nie*.</w:t>
      </w:r>
    </w:p>
    <w:p w14:paraId="7F8353A7" w14:textId="77777777" w:rsidR="002A6723" w:rsidRPr="00BA2D13" w:rsidRDefault="00CB4357" w:rsidP="00BA2D13">
      <w:pPr>
        <w:pStyle w:val="Normal0"/>
        <w:numPr>
          <w:ilvl w:val="0"/>
          <w:numId w:val="20"/>
        </w:numPr>
        <w:spacing w:line="276" w:lineRule="auto"/>
        <w:jc w:val="both"/>
        <w:rPr>
          <w:rFonts w:asciiTheme="minorHAnsi" w:eastAsia="Times New Roman" w:hAnsiTheme="minorHAnsi" w:cstheme="minorHAnsi"/>
          <w:color w:val="auto"/>
          <w:sz w:val="20"/>
          <w:szCs w:val="20"/>
        </w:rPr>
      </w:pPr>
      <w:r w:rsidRPr="00BA2D13">
        <w:rPr>
          <w:rFonts w:asciiTheme="minorHAnsi" w:hAnsiTheme="minorHAnsi" w:cstheme="minorHAnsi"/>
          <w:color w:val="auto"/>
          <w:sz w:val="20"/>
          <w:szCs w:val="20"/>
        </w:rPr>
        <w:t>Oświadczam, że prawo państwa …………………………………………. nie przewiduje sporządzenia informacji z rejestru karnego:</w:t>
      </w:r>
      <w:r w:rsidRPr="00BA2D13">
        <w:rPr>
          <w:rFonts w:asciiTheme="minorHAnsi" w:hAnsiTheme="minorHAnsi" w:cstheme="minorHAnsi"/>
          <w:b/>
          <w:color w:val="auto"/>
          <w:sz w:val="20"/>
          <w:szCs w:val="20"/>
        </w:rPr>
        <w:t xml:space="preserve"> tak/nie*.</w:t>
      </w:r>
    </w:p>
    <w:p w14:paraId="2ED6178A" w14:textId="119E94BD" w:rsidR="002A6723" w:rsidRPr="00BA2D13" w:rsidRDefault="00CB4357" w:rsidP="00BA2D13">
      <w:pPr>
        <w:pStyle w:val="Normal0"/>
        <w:numPr>
          <w:ilvl w:val="0"/>
          <w:numId w:val="20"/>
        </w:numPr>
        <w:spacing w:line="276" w:lineRule="auto"/>
        <w:jc w:val="both"/>
        <w:rPr>
          <w:rFonts w:asciiTheme="minorHAnsi" w:eastAsia="Times New Roman" w:hAnsiTheme="minorHAnsi" w:cstheme="minorHAnsi"/>
          <w:color w:val="auto"/>
          <w:sz w:val="20"/>
          <w:szCs w:val="20"/>
        </w:rPr>
      </w:pPr>
      <w:r w:rsidRPr="00BA2D13">
        <w:rPr>
          <w:rFonts w:asciiTheme="minorHAnsi" w:hAnsiTheme="minorHAnsi" w:cstheme="minorHAnsi"/>
          <w:color w:val="auto"/>
          <w:sz w:val="20"/>
          <w:szCs w:val="20"/>
        </w:rPr>
        <w:t>Oświadczam, że w  państwie ……………</w:t>
      </w:r>
      <w:r w:rsidR="002A6723" w:rsidRPr="00BA2D13">
        <w:rPr>
          <w:rFonts w:asciiTheme="minorHAnsi" w:hAnsiTheme="minorHAnsi" w:cstheme="minorHAnsi"/>
          <w:color w:val="auto"/>
          <w:sz w:val="20"/>
          <w:szCs w:val="20"/>
        </w:rPr>
        <w:t>………………</w:t>
      </w:r>
      <w:r w:rsidRPr="00BA2D13">
        <w:rPr>
          <w:rFonts w:asciiTheme="minorHAnsi" w:hAnsiTheme="minorHAnsi" w:cstheme="minorHAnsi"/>
          <w:color w:val="auto"/>
          <w:sz w:val="20"/>
          <w:szCs w:val="20"/>
        </w:rPr>
        <w:t>………………. nie prowadzi się rejestru karnego:</w:t>
      </w:r>
      <w:r w:rsidRPr="00BA2D13">
        <w:rPr>
          <w:rFonts w:asciiTheme="minorHAnsi" w:hAnsiTheme="minorHAnsi" w:cstheme="minorHAnsi"/>
          <w:b/>
          <w:color w:val="auto"/>
          <w:sz w:val="20"/>
          <w:szCs w:val="20"/>
        </w:rPr>
        <w:t xml:space="preserve"> tak/nie*.</w:t>
      </w:r>
    </w:p>
    <w:p w14:paraId="75C2666F" w14:textId="1475F719" w:rsidR="002A6723" w:rsidRPr="00BA2D13" w:rsidRDefault="00CB4357" w:rsidP="00BA2D13">
      <w:pPr>
        <w:pStyle w:val="Normal0"/>
        <w:numPr>
          <w:ilvl w:val="0"/>
          <w:numId w:val="20"/>
        </w:numPr>
        <w:spacing w:line="276" w:lineRule="auto"/>
        <w:jc w:val="both"/>
        <w:rPr>
          <w:rFonts w:asciiTheme="minorHAnsi" w:eastAsia="Times New Roman" w:hAnsiTheme="minorHAnsi" w:cstheme="minorHAnsi"/>
          <w:color w:val="auto"/>
          <w:sz w:val="20"/>
          <w:szCs w:val="20"/>
        </w:rPr>
      </w:pPr>
      <w:r w:rsidRPr="00BA2D13">
        <w:rPr>
          <w:rFonts w:asciiTheme="minorHAnsi" w:hAnsiTheme="minorHAnsi" w:cstheme="minorHAnsi"/>
          <w:color w:val="auto"/>
          <w:sz w:val="20"/>
          <w:szCs w:val="20"/>
        </w:rPr>
        <w:t>Oświadczam, ż</w:t>
      </w:r>
      <w:r w:rsidR="00BA2D13" w:rsidRPr="00BA2D13">
        <w:rPr>
          <w:rFonts w:asciiTheme="minorHAnsi" w:hAnsiTheme="minorHAnsi" w:cstheme="minorHAnsi"/>
          <w:color w:val="auto"/>
          <w:sz w:val="20"/>
          <w:szCs w:val="20"/>
        </w:rPr>
        <w:t xml:space="preserve">e nie byłem prawomocnie skazany </w:t>
      </w:r>
      <w:r w:rsidRPr="00BA2D13">
        <w:rPr>
          <w:rFonts w:asciiTheme="minorHAnsi" w:hAnsiTheme="minorHAnsi" w:cstheme="minorHAnsi"/>
          <w:color w:val="auto"/>
          <w:sz w:val="20"/>
          <w:szCs w:val="20"/>
        </w:rPr>
        <w:t>w państwie</w:t>
      </w:r>
      <w:r w:rsidR="00BA2D13" w:rsidRPr="00BA2D13">
        <w:rPr>
          <w:rFonts w:asciiTheme="minorHAnsi" w:hAnsiTheme="minorHAnsi" w:cstheme="minorHAnsi"/>
          <w:color w:val="auto"/>
          <w:sz w:val="20"/>
          <w:szCs w:val="20"/>
        </w:rPr>
        <w:t xml:space="preserve"> ……………..</w:t>
      </w:r>
      <w:r w:rsidRPr="00BA2D13">
        <w:rPr>
          <w:rFonts w:asciiTheme="minorHAnsi" w:hAnsiTheme="minorHAnsi" w:cstheme="minorHAnsi"/>
          <w:color w:val="auto"/>
          <w:sz w:val="20"/>
          <w:szCs w:val="20"/>
        </w:rPr>
        <w:t>za czyny zabronione odpowiadające przestępstwom określonym w rozdziale XIX i XXV Kodeksu karnego, w art. 189a i art. 207 Kodeksu karnego oraz w ustawie z dnia 29 lipca 2005 r. o przeciwdziałaniu narkomanii oraz nie wydano wobec mnie innego orzeczenia, w kt</w:t>
      </w:r>
      <w:r w:rsidRPr="00BA2D13">
        <w:rPr>
          <w:rFonts w:asciiTheme="minorHAnsi" w:hAnsiTheme="minorHAnsi" w:cstheme="minorHAnsi"/>
          <w:color w:val="auto"/>
          <w:sz w:val="20"/>
          <w:szCs w:val="20"/>
          <w:lang w:val="es-ES_tradnl"/>
        </w:rPr>
        <w:t>ó</w:t>
      </w:r>
      <w:r w:rsidRPr="00BA2D13">
        <w:rPr>
          <w:rFonts w:asciiTheme="minorHAnsi" w:hAnsiTheme="minorHAnsi" w:cstheme="minorHAnsi"/>
          <w:color w:val="auto"/>
          <w:sz w:val="20"/>
          <w:szCs w:val="20"/>
        </w:rPr>
        <w:t>rym stwierdzono, iż dopuścił</w:t>
      </w:r>
      <w:r w:rsidRPr="00BA2D13">
        <w:rPr>
          <w:rFonts w:asciiTheme="minorHAnsi" w:hAnsiTheme="minorHAnsi" w:cstheme="minorHAnsi"/>
          <w:color w:val="auto"/>
          <w:sz w:val="20"/>
          <w:szCs w:val="20"/>
          <w:lang w:val="pt-PT"/>
        </w:rPr>
        <w:t>em si</w:t>
      </w:r>
      <w:r w:rsidRPr="00BA2D13">
        <w:rPr>
          <w:rFonts w:asciiTheme="minorHAnsi" w:hAnsiTheme="minorHAnsi" w:cstheme="minorHAnsi"/>
          <w:color w:val="auto"/>
          <w:sz w:val="20"/>
          <w:szCs w:val="20"/>
        </w:rPr>
        <w:t>ę takich czyn</w:t>
      </w:r>
      <w:r w:rsidRPr="00BA2D13">
        <w:rPr>
          <w:rFonts w:asciiTheme="minorHAnsi" w:hAnsiTheme="minorHAnsi" w:cstheme="minorHAnsi"/>
          <w:color w:val="auto"/>
          <w:sz w:val="20"/>
          <w:szCs w:val="20"/>
          <w:lang w:val="es-ES_tradnl"/>
        </w:rPr>
        <w:t>ó</w:t>
      </w:r>
      <w:r w:rsidRPr="00BA2D13">
        <w:rPr>
          <w:rFonts w:asciiTheme="minorHAnsi" w:hAnsiTheme="minorHAnsi" w:cstheme="minorHAnsi"/>
          <w:color w:val="auto"/>
          <w:sz w:val="20"/>
          <w:szCs w:val="20"/>
        </w:rPr>
        <w:t>w zabronionych, oraz nie ma obowiązku wynikającego z orzeczenia sądu, innego uprawnionego organu lub ustawy stosowania się do zakazu zajmowania wszelkich lub określonych stanowisk, wykonywania wszelkich lub określonych zawod</w:t>
      </w:r>
      <w:r w:rsidRPr="00BA2D13">
        <w:rPr>
          <w:rFonts w:asciiTheme="minorHAnsi" w:hAnsiTheme="minorHAnsi" w:cstheme="minorHAnsi"/>
          <w:color w:val="auto"/>
          <w:sz w:val="20"/>
          <w:szCs w:val="20"/>
          <w:lang w:val="es-ES_tradnl"/>
        </w:rPr>
        <w:t>ó</w:t>
      </w:r>
      <w:r w:rsidRPr="00BA2D13">
        <w:rPr>
          <w:rFonts w:asciiTheme="minorHAnsi" w:hAnsiTheme="minorHAnsi" w:cstheme="minorHAnsi"/>
          <w:color w:val="auto"/>
          <w:sz w:val="20"/>
          <w:szCs w:val="20"/>
        </w:rPr>
        <w:t>w albo działalności, związanych z wychowaniem, edukacją, wypoczynkiem, leczeniem, świadczeniem porad psychologicznych, rozwojem duchowym, uprawianiem sportu lub realizacją innych zainteresowań przez dzieci, lub z opieką nad nimi.</w:t>
      </w:r>
    </w:p>
    <w:p w14:paraId="2DE403A5" w14:textId="31E693D7" w:rsidR="00041A0D" w:rsidRPr="00BA2D13" w:rsidRDefault="00CB4357" w:rsidP="00BA2D13">
      <w:pPr>
        <w:pStyle w:val="Normal0"/>
        <w:numPr>
          <w:ilvl w:val="0"/>
          <w:numId w:val="20"/>
        </w:numPr>
        <w:spacing w:line="276" w:lineRule="auto"/>
        <w:jc w:val="both"/>
        <w:rPr>
          <w:rFonts w:asciiTheme="minorHAnsi" w:eastAsia="Times New Roman" w:hAnsiTheme="minorHAnsi" w:cstheme="minorHAnsi"/>
          <w:color w:val="auto"/>
          <w:sz w:val="20"/>
          <w:szCs w:val="20"/>
        </w:rPr>
      </w:pPr>
      <w:r w:rsidRPr="00BA2D13">
        <w:rPr>
          <w:rFonts w:asciiTheme="minorHAnsi" w:hAnsiTheme="minorHAnsi" w:cstheme="minorHAnsi"/>
          <w:color w:val="auto"/>
          <w:sz w:val="20"/>
          <w:szCs w:val="20"/>
        </w:rPr>
        <w:t>Oświadczam, że jestem świadomy, ż</w:t>
      </w:r>
      <w:r w:rsidRPr="00BA2D13">
        <w:rPr>
          <w:rFonts w:asciiTheme="minorHAnsi" w:hAnsiTheme="minorHAnsi" w:cstheme="minorHAnsi"/>
          <w:color w:val="auto"/>
          <w:sz w:val="20"/>
          <w:szCs w:val="20"/>
          <w:lang w:val="da-DK"/>
        </w:rPr>
        <w:t>e sk</w:t>
      </w:r>
      <w:r w:rsidRPr="00BA2D13">
        <w:rPr>
          <w:rFonts w:asciiTheme="minorHAnsi" w:hAnsiTheme="minorHAnsi" w:cstheme="minorHAnsi"/>
          <w:color w:val="auto"/>
          <w:sz w:val="20"/>
          <w:szCs w:val="20"/>
        </w:rPr>
        <w:t>ładając ww. oświadczenia, podlegam odpowiedzialności karnej w trybie art. 233 Kodeksu karnego, to jest odpowiedzialności karnej za złożenie fałszywego oświadczenia**.</w:t>
      </w:r>
    </w:p>
    <w:p w14:paraId="62431CDC" w14:textId="77777777" w:rsidR="00041A0D" w:rsidRPr="00BE1BB5" w:rsidRDefault="00041A0D" w:rsidP="00495F20">
      <w:pPr>
        <w:pStyle w:val="Normal0"/>
        <w:spacing w:line="360" w:lineRule="auto"/>
        <w:jc w:val="both"/>
        <w:rPr>
          <w:rFonts w:asciiTheme="minorHAnsi" w:eastAsia="Times New Roman" w:hAnsiTheme="minorHAnsi" w:cstheme="minorHAnsi"/>
          <w:color w:val="auto"/>
          <w:sz w:val="24"/>
          <w:szCs w:val="24"/>
        </w:rPr>
      </w:pPr>
    </w:p>
    <w:p w14:paraId="3FE5E1DF" w14:textId="7E53E6E4" w:rsidR="002A6723" w:rsidRPr="00BA2D13" w:rsidRDefault="00CB4357" w:rsidP="00495F20">
      <w:pPr>
        <w:pStyle w:val="Normal0"/>
        <w:spacing w:line="360" w:lineRule="auto"/>
        <w:jc w:val="both"/>
        <w:rPr>
          <w:rFonts w:asciiTheme="minorHAnsi" w:eastAsia="Times New Roman" w:hAnsiTheme="minorHAnsi" w:cstheme="minorHAnsi"/>
          <w:color w:val="auto"/>
          <w:sz w:val="16"/>
          <w:szCs w:val="16"/>
        </w:rPr>
      </w:pPr>
      <w:r w:rsidRPr="00BA2D13">
        <w:rPr>
          <w:rFonts w:asciiTheme="minorHAnsi" w:hAnsiTheme="minorHAnsi" w:cstheme="minorHAnsi"/>
          <w:color w:val="auto"/>
          <w:sz w:val="16"/>
          <w:szCs w:val="16"/>
        </w:rPr>
        <w:t xml:space="preserve">………………………………….             </w:t>
      </w:r>
      <w:r w:rsidR="002A6723" w:rsidRPr="00BA2D13">
        <w:rPr>
          <w:rFonts w:asciiTheme="minorHAnsi" w:hAnsiTheme="minorHAnsi" w:cstheme="minorHAnsi"/>
          <w:color w:val="auto"/>
          <w:sz w:val="16"/>
          <w:szCs w:val="16"/>
        </w:rPr>
        <w:t xml:space="preserve">                               </w:t>
      </w:r>
      <w:r w:rsidRPr="00BA2D13">
        <w:rPr>
          <w:rFonts w:asciiTheme="minorHAnsi" w:hAnsiTheme="minorHAnsi" w:cstheme="minorHAnsi"/>
          <w:color w:val="auto"/>
          <w:sz w:val="16"/>
          <w:szCs w:val="16"/>
        </w:rPr>
        <w:t xml:space="preserve"> </w:t>
      </w:r>
      <w:r w:rsidR="002A6723" w:rsidRPr="00BA2D13">
        <w:rPr>
          <w:rFonts w:asciiTheme="minorHAnsi" w:hAnsiTheme="minorHAnsi" w:cstheme="minorHAnsi"/>
          <w:color w:val="auto"/>
          <w:sz w:val="16"/>
          <w:szCs w:val="16"/>
        </w:rPr>
        <w:t>…………………………………………</w:t>
      </w:r>
      <w:r w:rsidR="002A6723" w:rsidRPr="00BA2D13">
        <w:rPr>
          <w:rFonts w:asciiTheme="minorHAnsi" w:hAnsiTheme="minorHAnsi" w:cstheme="minorHAnsi"/>
          <w:color w:val="auto"/>
          <w:sz w:val="16"/>
          <w:szCs w:val="16"/>
        </w:rPr>
        <w:br/>
        <w:t xml:space="preserve">               </w:t>
      </w:r>
      <w:r w:rsidRPr="00BA2D13">
        <w:rPr>
          <w:rFonts w:asciiTheme="minorHAnsi" w:hAnsiTheme="minorHAnsi" w:cstheme="minorHAnsi"/>
          <w:color w:val="auto"/>
          <w:sz w:val="16"/>
          <w:szCs w:val="16"/>
        </w:rPr>
        <w:t>miejscowość</w:t>
      </w:r>
      <w:r w:rsidRPr="00BA2D13">
        <w:rPr>
          <w:rFonts w:asciiTheme="minorHAnsi" w:hAnsiTheme="minorHAnsi" w:cstheme="minorHAnsi"/>
          <w:color w:val="auto"/>
          <w:sz w:val="16"/>
          <w:szCs w:val="16"/>
          <w:lang w:val="nl-NL"/>
        </w:rPr>
        <w:t>, data</w:t>
      </w:r>
      <w:r w:rsidR="00BA2D13" w:rsidRPr="00BA2D13">
        <w:rPr>
          <w:rFonts w:asciiTheme="minorHAnsi" w:hAnsiTheme="minorHAnsi" w:cstheme="minorHAnsi"/>
          <w:color w:val="auto"/>
          <w:sz w:val="16"/>
          <w:szCs w:val="16"/>
        </w:rPr>
        <w:t>                   </w:t>
      </w:r>
      <w:r w:rsidRPr="00BA2D13">
        <w:rPr>
          <w:rFonts w:asciiTheme="minorHAnsi" w:eastAsia="Times New Roman" w:hAnsiTheme="minorHAnsi" w:cstheme="minorHAnsi"/>
          <w:color w:val="auto"/>
          <w:sz w:val="16"/>
          <w:szCs w:val="16"/>
        </w:rPr>
        <w:tab/>
      </w:r>
      <w:r w:rsidR="00BA2D13" w:rsidRPr="00BA2D13">
        <w:rPr>
          <w:rFonts w:asciiTheme="minorHAnsi" w:eastAsia="Times New Roman" w:hAnsiTheme="minorHAnsi" w:cstheme="minorHAnsi"/>
          <w:color w:val="auto"/>
          <w:sz w:val="16"/>
          <w:szCs w:val="16"/>
        </w:rPr>
        <w:t xml:space="preserve">       </w:t>
      </w:r>
      <w:r w:rsidR="002E138B" w:rsidRPr="00BA2D13">
        <w:rPr>
          <w:rFonts w:asciiTheme="minorHAnsi" w:eastAsia="Times New Roman" w:hAnsiTheme="minorHAnsi" w:cstheme="minorHAnsi"/>
          <w:color w:val="auto"/>
          <w:sz w:val="16"/>
          <w:szCs w:val="16"/>
        </w:rPr>
        <w:t xml:space="preserve">         </w:t>
      </w:r>
      <w:r w:rsidR="00BA2D13">
        <w:rPr>
          <w:rFonts w:asciiTheme="minorHAnsi" w:eastAsia="Times New Roman" w:hAnsiTheme="minorHAnsi" w:cstheme="minorHAnsi"/>
          <w:color w:val="auto"/>
          <w:sz w:val="16"/>
          <w:szCs w:val="16"/>
        </w:rPr>
        <w:t xml:space="preserve">                                                                                       </w:t>
      </w:r>
      <w:r w:rsidR="002A6723" w:rsidRPr="00BA2D13">
        <w:rPr>
          <w:rFonts w:asciiTheme="minorHAnsi" w:eastAsia="Times New Roman" w:hAnsiTheme="minorHAnsi" w:cstheme="minorHAnsi"/>
          <w:color w:val="auto"/>
          <w:sz w:val="16"/>
          <w:szCs w:val="16"/>
        </w:rPr>
        <w:t xml:space="preserve">  </w:t>
      </w:r>
      <w:r w:rsidRPr="00BA2D13">
        <w:rPr>
          <w:rFonts w:asciiTheme="minorHAnsi" w:hAnsiTheme="minorHAnsi" w:cstheme="minorHAnsi"/>
          <w:color w:val="auto"/>
          <w:sz w:val="16"/>
          <w:szCs w:val="16"/>
        </w:rPr>
        <w:t xml:space="preserve"> imię i nazwisko (czytelny podpis)</w:t>
      </w:r>
    </w:p>
    <w:p w14:paraId="591E37F1" w14:textId="6F80EFE2" w:rsidR="002A6723" w:rsidRPr="00BA2D13" w:rsidRDefault="002A6723" w:rsidP="00495F20">
      <w:pPr>
        <w:pStyle w:val="Normal0"/>
        <w:spacing w:line="360" w:lineRule="auto"/>
        <w:jc w:val="both"/>
        <w:rPr>
          <w:rFonts w:asciiTheme="minorHAnsi" w:hAnsiTheme="minorHAnsi" w:cstheme="minorHAnsi"/>
          <w:b/>
          <w:color w:val="auto"/>
          <w:sz w:val="16"/>
          <w:szCs w:val="16"/>
        </w:rPr>
      </w:pPr>
    </w:p>
    <w:p w14:paraId="49AD6635" w14:textId="57B5161D" w:rsidR="00041A0D" w:rsidRPr="00BA2D13" w:rsidRDefault="00CB4357" w:rsidP="00495F20">
      <w:pPr>
        <w:pStyle w:val="Normal0"/>
        <w:spacing w:line="360" w:lineRule="auto"/>
        <w:jc w:val="both"/>
        <w:rPr>
          <w:rFonts w:asciiTheme="minorHAnsi" w:eastAsia="Times New Roman" w:hAnsiTheme="minorHAnsi" w:cstheme="minorHAnsi"/>
          <w:color w:val="auto"/>
          <w:sz w:val="16"/>
          <w:szCs w:val="16"/>
        </w:rPr>
      </w:pPr>
      <w:r w:rsidRPr="00BA2D13">
        <w:rPr>
          <w:rFonts w:asciiTheme="minorHAnsi" w:hAnsiTheme="minorHAnsi" w:cstheme="minorHAnsi"/>
          <w:b/>
          <w:color w:val="auto"/>
          <w:sz w:val="16"/>
          <w:szCs w:val="16"/>
        </w:rPr>
        <w:t>*</w:t>
      </w:r>
      <w:r w:rsidRPr="00BA2D13">
        <w:rPr>
          <w:rFonts w:asciiTheme="minorHAnsi" w:hAnsiTheme="minorHAnsi" w:cstheme="minorHAnsi"/>
          <w:color w:val="auto"/>
          <w:sz w:val="16"/>
          <w:szCs w:val="16"/>
        </w:rPr>
        <w:t xml:space="preserve"> niepotrzebne skreślić</w:t>
      </w:r>
    </w:p>
    <w:p w14:paraId="548FED36" w14:textId="77777777" w:rsidR="00041A0D" w:rsidRPr="00BA2D13" w:rsidRDefault="00CB4357" w:rsidP="00495F20">
      <w:pPr>
        <w:pStyle w:val="Normal0"/>
        <w:spacing w:line="360" w:lineRule="auto"/>
        <w:jc w:val="both"/>
        <w:rPr>
          <w:rFonts w:asciiTheme="minorHAnsi" w:eastAsia="Times New Roman" w:hAnsiTheme="minorHAnsi" w:cstheme="minorHAnsi"/>
          <w:color w:val="auto"/>
          <w:sz w:val="16"/>
          <w:szCs w:val="16"/>
        </w:rPr>
      </w:pPr>
      <w:r w:rsidRPr="00BA2D13">
        <w:rPr>
          <w:rFonts w:asciiTheme="minorHAnsi" w:hAnsiTheme="minorHAnsi" w:cstheme="minorHAnsi"/>
          <w:b/>
          <w:color w:val="auto"/>
          <w:sz w:val="16"/>
          <w:szCs w:val="16"/>
        </w:rPr>
        <w:t xml:space="preserve">** </w:t>
      </w:r>
      <w:r w:rsidRPr="00BA2D13">
        <w:rPr>
          <w:rFonts w:asciiTheme="minorHAnsi" w:hAnsiTheme="minorHAnsi" w:cstheme="minorHAnsi"/>
          <w:color w:val="auto"/>
          <w:sz w:val="16"/>
          <w:szCs w:val="16"/>
        </w:rPr>
        <w:t>art. 233 </w:t>
      </w:r>
      <w:r w:rsidRPr="00BA2D13">
        <w:rPr>
          <w:rFonts w:asciiTheme="minorHAnsi" w:hAnsiTheme="minorHAnsi" w:cstheme="minorHAnsi"/>
          <w:color w:val="auto"/>
          <w:sz w:val="16"/>
          <w:szCs w:val="16"/>
          <w:lang w:val="pt-PT"/>
        </w:rPr>
        <w:t>k.k. [fa</w:t>
      </w:r>
      <w:r w:rsidRPr="00BA2D13">
        <w:rPr>
          <w:rFonts w:asciiTheme="minorHAnsi" w:hAnsiTheme="minorHAnsi" w:cstheme="minorHAnsi"/>
          <w:color w:val="auto"/>
          <w:sz w:val="16"/>
          <w:szCs w:val="16"/>
        </w:rPr>
        <w:t>łszywe zeznania]</w:t>
      </w:r>
    </w:p>
    <w:p w14:paraId="0B4020A7" w14:textId="77777777" w:rsidR="00041A0D" w:rsidRPr="00BE1BB5" w:rsidRDefault="00041A0D" w:rsidP="00495F20">
      <w:pPr>
        <w:pStyle w:val="Normal0"/>
        <w:spacing w:line="360" w:lineRule="auto"/>
        <w:jc w:val="both"/>
        <w:rPr>
          <w:rFonts w:asciiTheme="minorHAnsi" w:eastAsia="Times New Roman" w:hAnsiTheme="minorHAnsi" w:cstheme="minorHAnsi"/>
          <w:color w:val="auto"/>
          <w:sz w:val="24"/>
          <w:szCs w:val="24"/>
        </w:rPr>
      </w:pPr>
    </w:p>
    <w:p w14:paraId="6D9C8D39" w14:textId="77777777" w:rsidR="00041A0D" w:rsidRPr="00BE1BB5" w:rsidRDefault="00041A0D" w:rsidP="00495F20">
      <w:pPr>
        <w:pStyle w:val="Normal0"/>
        <w:spacing w:line="360" w:lineRule="auto"/>
        <w:jc w:val="both"/>
        <w:rPr>
          <w:rFonts w:asciiTheme="minorHAnsi" w:eastAsia="Times New Roman" w:hAnsiTheme="minorHAnsi" w:cstheme="minorHAnsi"/>
          <w:color w:val="auto"/>
          <w:sz w:val="24"/>
          <w:szCs w:val="24"/>
        </w:rPr>
      </w:pPr>
    </w:p>
    <w:p w14:paraId="385AB257" w14:textId="42DC4E8C" w:rsidR="00092190" w:rsidRPr="00BE1BB5" w:rsidRDefault="00CB4357" w:rsidP="00495F20">
      <w:pPr>
        <w:pStyle w:val="Normal0"/>
        <w:spacing w:line="360" w:lineRule="auto"/>
        <w:jc w:val="right"/>
        <w:rPr>
          <w:rFonts w:asciiTheme="minorHAnsi" w:hAnsiTheme="minorHAnsi" w:cstheme="minorHAnsi"/>
          <w:b/>
          <w:bCs/>
          <w:color w:val="auto"/>
          <w:sz w:val="24"/>
          <w:szCs w:val="24"/>
        </w:rPr>
      </w:pPr>
      <w:r w:rsidRPr="00BE1BB5">
        <w:rPr>
          <w:rFonts w:asciiTheme="minorHAnsi" w:hAnsiTheme="minorHAnsi" w:cstheme="minorHAnsi"/>
          <w:b/>
          <w:bCs/>
          <w:color w:val="auto"/>
          <w:sz w:val="24"/>
          <w:szCs w:val="24"/>
        </w:rPr>
        <w:lastRenderedPageBreak/>
        <w:t xml:space="preserve">ZAŁĄCZNIK </w:t>
      </w:r>
    </w:p>
    <w:p w14:paraId="49071E39" w14:textId="77777777" w:rsidR="002E138B" w:rsidRPr="00BE1BB5" w:rsidRDefault="00CB4357" w:rsidP="00495F20">
      <w:pPr>
        <w:pStyle w:val="Normal0"/>
        <w:spacing w:line="360" w:lineRule="auto"/>
        <w:jc w:val="center"/>
        <w:rPr>
          <w:rFonts w:asciiTheme="minorHAnsi" w:hAnsiTheme="minorHAnsi" w:cstheme="minorHAnsi"/>
          <w:b/>
          <w:bCs/>
          <w:color w:val="auto"/>
          <w:sz w:val="24"/>
          <w:szCs w:val="24"/>
          <w:lang w:val="en-US"/>
        </w:rPr>
      </w:pPr>
      <w:r w:rsidRPr="00BE1BB5">
        <w:rPr>
          <w:rFonts w:asciiTheme="minorHAnsi" w:hAnsiTheme="minorHAnsi" w:cstheme="minorHAnsi"/>
          <w:b/>
          <w:bCs/>
          <w:color w:val="auto"/>
          <w:sz w:val="24"/>
          <w:szCs w:val="24"/>
        </w:rPr>
        <w:t xml:space="preserve">OŚWIADCZENIE O ZAPOZNANIU SIĘ Z POLITYKĄ </w:t>
      </w:r>
      <w:r w:rsidRPr="00BE1BB5">
        <w:rPr>
          <w:rFonts w:asciiTheme="minorHAnsi" w:hAnsiTheme="minorHAnsi" w:cstheme="minorHAnsi"/>
          <w:b/>
          <w:bCs/>
          <w:color w:val="auto"/>
          <w:sz w:val="24"/>
          <w:szCs w:val="24"/>
          <w:lang w:val="en-US"/>
        </w:rPr>
        <w:t xml:space="preserve">OCHRONY DZIECI </w:t>
      </w:r>
    </w:p>
    <w:p w14:paraId="6DE7037E" w14:textId="028F283B" w:rsidR="00041A0D" w:rsidRPr="00BE1BB5" w:rsidRDefault="00CB4357" w:rsidP="00495F20">
      <w:pPr>
        <w:pStyle w:val="Normal0"/>
        <w:spacing w:line="360" w:lineRule="auto"/>
        <w:jc w:val="center"/>
        <w:rPr>
          <w:rFonts w:asciiTheme="minorHAnsi" w:hAnsiTheme="minorHAnsi" w:cstheme="minorHAnsi"/>
          <w:b/>
          <w:bCs/>
          <w:color w:val="auto"/>
          <w:sz w:val="24"/>
          <w:szCs w:val="24"/>
          <w:lang w:val="en-US"/>
        </w:rPr>
      </w:pPr>
      <w:r w:rsidRPr="00BE1BB5">
        <w:rPr>
          <w:rFonts w:asciiTheme="minorHAnsi" w:hAnsiTheme="minorHAnsi" w:cstheme="minorHAnsi"/>
          <w:b/>
          <w:bCs/>
          <w:color w:val="auto"/>
          <w:sz w:val="24"/>
          <w:szCs w:val="24"/>
          <w:lang w:val="en-US"/>
        </w:rPr>
        <w:t>I ZOBOWI</w:t>
      </w:r>
      <w:r w:rsidRPr="00BE1BB5">
        <w:rPr>
          <w:rFonts w:asciiTheme="minorHAnsi" w:hAnsiTheme="minorHAnsi" w:cstheme="minorHAnsi"/>
          <w:b/>
          <w:bCs/>
          <w:color w:val="auto"/>
          <w:sz w:val="24"/>
          <w:szCs w:val="24"/>
        </w:rPr>
        <w:t>ĄZANIU DO JEJ PRZESTRZEGANIA</w:t>
      </w:r>
    </w:p>
    <w:p w14:paraId="675E05EE" w14:textId="77777777" w:rsidR="00041A0D" w:rsidRPr="00BE1BB5" w:rsidRDefault="00041A0D" w:rsidP="00495F20">
      <w:pPr>
        <w:pStyle w:val="Normal0"/>
        <w:spacing w:line="360" w:lineRule="auto"/>
        <w:jc w:val="center"/>
        <w:rPr>
          <w:rFonts w:asciiTheme="minorHAnsi" w:eastAsia="Times New Roman" w:hAnsiTheme="minorHAnsi" w:cstheme="minorHAnsi"/>
          <w:b/>
          <w:bCs/>
          <w:color w:val="auto"/>
          <w:sz w:val="24"/>
          <w:szCs w:val="24"/>
        </w:rPr>
      </w:pPr>
    </w:p>
    <w:p w14:paraId="316446BC" w14:textId="77777777" w:rsidR="00041A0D" w:rsidRPr="00BE1BB5" w:rsidRDefault="00CB4357" w:rsidP="00495F20">
      <w:pPr>
        <w:pStyle w:val="Normal0"/>
        <w:spacing w:line="360" w:lineRule="auto"/>
        <w:jc w:val="center"/>
        <w:rPr>
          <w:rFonts w:asciiTheme="minorHAnsi" w:eastAsia="Times New Roman" w:hAnsiTheme="minorHAnsi" w:cstheme="minorHAnsi"/>
          <w:b/>
          <w:bCs/>
          <w:color w:val="auto"/>
          <w:sz w:val="24"/>
          <w:szCs w:val="24"/>
        </w:rPr>
      </w:pPr>
      <w:r w:rsidRPr="00BE1BB5">
        <w:rPr>
          <w:rFonts w:asciiTheme="minorHAnsi" w:hAnsiTheme="minorHAnsi" w:cstheme="minorHAnsi"/>
          <w:b/>
          <w:bCs/>
          <w:color w:val="auto"/>
          <w:sz w:val="24"/>
          <w:szCs w:val="24"/>
        </w:rPr>
        <w:t>OŚWIADCZENIE</w:t>
      </w:r>
    </w:p>
    <w:p w14:paraId="7CACD485" w14:textId="08DDB509" w:rsidR="00041A0D" w:rsidRPr="00BE1BB5" w:rsidRDefault="00CB4357" w:rsidP="00495F20">
      <w:pPr>
        <w:pStyle w:val="Normal0"/>
        <w:spacing w:line="360" w:lineRule="auto"/>
        <w:jc w:val="center"/>
        <w:rPr>
          <w:rFonts w:asciiTheme="minorHAnsi" w:hAnsiTheme="minorHAnsi" w:cstheme="minorHAnsi"/>
          <w:color w:val="auto"/>
          <w:sz w:val="24"/>
          <w:szCs w:val="24"/>
        </w:rPr>
      </w:pPr>
      <w:r w:rsidRPr="00BE1BB5">
        <w:rPr>
          <w:rFonts w:asciiTheme="minorHAnsi" w:hAnsiTheme="minorHAnsi" w:cstheme="minorHAnsi"/>
          <w:color w:val="auto"/>
          <w:sz w:val="24"/>
          <w:szCs w:val="24"/>
        </w:rPr>
        <w:t xml:space="preserve">w trybie art. 21 Ustawy z dnia 13 maja 2016 r. o przeciwdziałaniu zagrożeniom przestępczością na tle seksualnym </w:t>
      </w:r>
      <w:r w:rsidR="002E138B" w:rsidRPr="00BE1BB5">
        <w:rPr>
          <w:rFonts w:asciiTheme="minorHAnsi" w:hAnsiTheme="minorHAnsi" w:cstheme="minorHAnsi"/>
          <w:color w:val="auto"/>
          <w:sz w:val="24"/>
          <w:szCs w:val="24"/>
        </w:rPr>
        <w:t>(</w:t>
      </w:r>
      <w:r w:rsidRPr="00BE1BB5">
        <w:rPr>
          <w:rFonts w:asciiTheme="minorHAnsi" w:hAnsiTheme="minorHAnsi" w:cstheme="minorHAnsi"/>
          <w:color w:val="auto"/>
          <w:sz w:val="24"/>
          <w:szCs w:val="24"/>
        </w:rPr>
        <w:t>Dz.U. 2023 poz. 1304 z późn. zm.)</w:t>
      </w:r>
    </w:p>
    <w:p w14:paraId="723897EF" w14:textId="77777777" w:rsidR="00092190" w:rsidRPr="00BE1BB5" w:rsidRDefault="00092190" w:rsidP="00495F20">
      <w:pPr>
        <w:pStyle w:val="Normal0"/>
        <w:spacing w:line="360" w:lineRule="auto"/>
        <w:jc w:val="both"/>
        <w:rPr>
          <w:rFonts w:asciiTheme="minorHAnsi" w:eastAsia="Times New Roman" w:hAnsiTheme="minorHAnsi" w:cstheme="minorHAnsi"/>
          <w:color w:val="auto"/>
          <w:sz w:val="24"/>
          <w:szCs w:val="24"/>
        </w:rPr>
      </w:pPr>
    </w:p>
    <w:p w14:paraId="7C8A3E46" w14:textId="332C10C2" w:rsidR="00041A0D" w:rsidRPr="00BE1BB5" w:rsidRDefault="00CB4357" w:rsidP="00505E82">
      <w:pPr>
        <w:pStyle w:val="Normal0"/>
        <w:spacing w:line="360" w:lineRule="auto"/>
        <w:jc w:val="center"/>
        <w:rPr>
          <w:rFonts w:asciiTheme="minorHAnsi" w:eastAsia="Times New Roman" w:hAnsiTheme="minorHAnsi" w:cstheme="minorHAnsi"/>
          <w:color w:val="auto"/>
          <w:sz w:val="24"/>
          <w:szCs w:val="24"/>
        </w:rPr>
      </w:pPr>
      <w:r w:rsidRPr="00BE1BB5">
        <w:rPr>
          <w:rFonts w:asciiTheme="minorHAnsi" w:hAnsiTheme="minorHAnsi" w:cstheme="minorHAnsi"/>
          <w:color w:val="auto"/>
          <w:sz w:val="24"/>
          <w:szCs w:val="24"/>
          <w:lang w:val="da-DK"/>
        </w:rPr>
        <w:t>Ja, ni</w:t>
      </w:r>
      <w:r w:rsidRPr="00BE1BB5">
        <w:rPr>
          <w:rFonts w:asciiTheme="minorHAnsi" w:hAnsiTheme="minorHAnsi" w:cstheme="minorHAnsi"/>
          <w:color w:val="auto"/>
          <w:sz w:val="24"/>
          <w:szCs w:val="24"/>
        </w:rPr>
        <w:t>żej podpisana/y, oświadczam, że:</w:t>
      </w:r>
    </w:p>
    <w:p w14:paraId="1BFCD501" w14:textId="4F2D5F09" w:rsidR="00505E82" w:rsidRDefault="00CB4357" w:rsidP="00505E82">
      <w:pPr>
        <w:pStyle w:val="Normal0"/>
        <w:spacing w:line="360" w:lineRule="auto"/>
        <w:jc w:val="center"/>
        <w:rPr>
          <w:rFonts w:asciiTheme="minorHAnsi" w:hAnsiTheme="minorHAnsi" w:cstheme="minorHAnsi"/>
          <w:i/>
          <w:color w:val="auto"/>
          <w:sz w:val="24"/>
          <w:szCs w:val="24"/>
        </w:rPr>
      </w:pPr>
      <w:r w:rsidRPr="00BE1BB5">
        <w:rPr>
          <w:rFonts w:asciiTheme="minorHAnsi" w:hAnsiTheme="minorHAnsi" w:cstheme="minorHAnsi"/>
          <w:color w:val="auto"/>
          <w:sz w:val="24"/>
          <w:szCs w:val="24"/>
        </w:rPr>
        <w:t>Zapoznałam/zapoznał</w:t>
      </w:r>
      <w:r w:rsidRPr="00BE1BB5">
        <w:rPr>
          <w:rFonts w:asciiTheme="minorHAnsi" w:hAnsiTheme="minorHAnsi" w:cstheme="minorHAnsi"/>
          <w:color w:val="auto"/>
          <w:sz w:val="24"/>
          <w:szCs w:val="24"/>
          <w:lang w:val="pt-PT"/>
        </w:rPr>
        <w:t>em si</w:t>
      </w:r>
      <w:r w:rsidRPr="00BE1BB5">
        <w:rPr>
          <w:rFonts w:asciiTheme="minorHAnsi" w:hAnsiTheme="minorHAnsi" w:cstheme="minorHAnsi"/>
          <w:color w:val="auto"/>
          <w:sz w:val="24"/>
          <w:szCs w:val="24"/>
        </w:rPr>
        <w:t xml:space="preserve">ę z treścią dokumentu pn. </w:t>
      </w:r>
      <w:r w:rsidRPr="00BE1BB5">
        <w:rPr>
          <w:rFonts w:asciiTheme="minorHAnsi" w:hAnsiTheme="minorHAnsi" w:cstheme="minorHAnsi"/>
          <w:b/>
          <w:i/>
          <w:color w:val="auto"/>
          <w:sz w:val="24"/>
          <w:szCs w:val="24"/>
        </w:rPr>
        <w:t>„Standardy ochrony dzieci”</w:t>
      </w:r>
      <w:r w:rsidRPr="00BE1BB5">
        <w:rPr>
          <w:rFonts w:asciiTheme="minorHAnsi" w:hAnsiTheme="minorHAnsi" w:cstheme="minorHAnsi"/>
          <w:b/>
          <w:color w:val="auto"/>
          <w:sz w:val="24"/>
          <w:szCs w:val="24"/>
        </w:rPr>
        <w:t xml:space="preserve"> </w:t>
      </w:r>
      <w:r w:rsidRPr="00BE1BB5">
        <w:rPr>
          <w:rFonts w:asciiTheme="minorHAnsi" w:hAnsiTheme="minorHAnsi" w:cstheme="minorHAnsi"/>
          <w:color w:val="auto"/>
          <w:sz w:val="24"/>
          <w:szCs w:val="24"/>
        </w:rPr>
        <w:t>obowiązującego w </w:t>
      </w:r>
      <w:r w:rsidRPr="00BE1BB5">
        <w:rPr>
          <w:rFonts w:asciiTheme="minorHAnsi" w:hAnsiTheme="minorHAnsi" w:cstheme="minorHAnsi"/>
          <w:i/>
          <w:color w:val="auto"/>
          <w:sz w:val="24"/>
          <w:szCs w:val="24"/>
        </w:rPr>
        <w:t>(tu nazwa plac</w:t>
      </w:r>
      <w:r w:rsidRPr="00BE1BB5">
        <w:rPr>
          <w:rFonts w:asciiTheme="minorHAnsi" w:hAnsiTheme="minorHAnsi" w:cstheme="minorHAnsi"/>
          <w:i/>
          <w:color w:val="auto"/>
          <w:sz w:val="24"/>
          <w:szCs w:val="24"/>
          <w:lang w:val="es-ES_tradnl"/>
        </w:rPr>
        <w:t>ó</w:t>
      </w:r>
      <w:r w:rsidRPr="00BE1BB5">
        <w:rPr>
          <w:rFonts w:asciiTheme="minorHAnsi" w:hAnsiTheme="minorHAnsi" w:cstheme="minorHAnsi"/>
          <w:i/>
          <w:color w:val="auto"/>
          <w:sz w:val="24"/>
          <w:szCs w:val="24"/>
        </w:rPr>
        <w:t>wki)</w:t>
      </w:r>
      <w:r w:rsidR="00505E82">
        <w:rPr>
          <w:rFonts w:asciiTheme="minorHAnsi" w:hAnsiTheme="minorHAnsi" w:cstheme="minorHAnsi"/>
          <w:i/>
          <w:color w:val="auto"/>
          <w:sz w:val="24"/>
          <w:szCs w:val="24"/>
        </w:rPr>
        <w:t>………………………………………………………</w:t>
      </w:r>
      <w:r w:rsidR="00505E82">
        <w:rPr>
          <w:rFonts w:asciiTheme="minorHAnsi" w:hAnsiTheme="minorHAnsi" w:cstheme="minorHAnsi"/>
          <w:i/>
          <w:color w:val="auto"/>
          <w:sz w:val="24"/>
          <w:szCs w:val="24"/>
        </w:rPr>
        <w:br/>
        <w:t>……………………………………………………………………………………………………..</w:t>
      </w:r>
    </w:p>
    <w:p w14:paraId="1AA3BF2D" w14:textId="117C1394" w:rsidR="00505E82" w:rsidRDefault="00505E82" w:rsidP="00505E82">
      <w:pPr>
        <w:pStyle w:val="Normal0"/>
        <w:spacing w:line="360" w:lineRule="auto"/>
        <w:jc w:val="center"/>
        <w:rPr>
          <w:rFonts w:asciiTheme="minorHAnsi" w:hAnsiTheme="minorHAnsi" w:cstheme="minorHAnsi"/>
          <w:i/>
          <w:color w:val="auto"/>
          <w:sz w:val="24"/>
          <w:szCs w:val="24"/>
        </w:rPr>
      </w:pPr>
    </w:p>
    <w:p w14:paraId="6007C8B0" w14:textId="0006FC3C" w:rsidR="00505E82" w:rsidRDefault="00505E82" w:rsidP="00505E82">
      <w:pPr>
        <w:pStyle w:val="Normal0"/>
        <w:spacing w:line="360" w:lineRule="auto"/>
        <w:jc w:val="center"/>
        <w:rPr>
          <w:rFonts w:asciiTheme="minorHAnsi" w:hAnsiTheme="minorHAnsi" w:cstheme="minorHAnsi"/>
          <w:i/>
          <w:color w:val="auto"/>
          <w:sz w:val="24"/>
          <w:szCs w:val="24"/>
        </w:rPr>
      </w:pPr>
    </w:p>
    <w:p w14:paraId="270737BB" w14:textId="77777777" w:rsidR="00505E82" w:rsidRPr="00505E82" w:rsidRDefault="00505E82" w:rsidP="00505E82">
      <w:pPr>
        <w:pStyle w:val="Normal0"/>
        <w:spacing w:line="360" w:lineRule="auto"/>
        <w:jc w:val="center"/>
        <w:rPr>
          <w:rFonts w:asciiTheme="minorHAnsi" w:hAnsiTheme="minorHAnsi" w:cstheme="minorHAnsi"/>
          <w:i/>
          <w:color w:val="auto"/>
          <w:sz w:val="20"/>
          <w:szCs w:val="20"/>
        </w:rPr>
      </w:pPr>
    </w:p>
    <w:p w14:paraId="2AF94F88" w14:textId="3469CD8A" w:rsidR="00041A0D" w:rsidRPr="00505E82" w:rsidRDefault="00CB4357" w:rsidP="00505E82">
      <w:pPr>
        <w:pStyle w:val="Normal0"/>
        <w:spacing w:line="360" w:lineRule="auto"/>
        <w:jc w:val="center"/>
        <w:rPr>
          <w:rFonts w:asciiTheme="minorHAnsi" w:eastAsia="Times New Roman" w:hAnsiTheme="minorHAnsi" w:cstheme="minorHAnsi"/>
          <w:color w:val="auto"/>
          <w:sz w:val="20"/>
          <w:szCs w:val="20"/>
        </w:rPr>
      </w:pPr>
      <w:r w:rsidRPr="00505E82">
        <w:rPr>
          <w:rFonts w:asciiTheme="minorHAnsi" w:hAnsiTheme="minorHAnsi" w:cstheme="minorHAnsi"/>
          <w:color w:val="auto"/>
          <w:sz w:val="20"/>
          <w:szCs w:val="20"/>
        </w:rPr>
        <w:t>…………</w:t>
      </w:r>
      <w:r w:rsidR="00092190" w:rsidRPr="00505E82">
        <w:rPr>
          <w:rFonts w:asciiTheme="minorHAnsi" w:hAnsiTheme="minorHAnsi" w:cstheme="minorHAnsi"/>
          <w:color w:val="auto"/>
          <w:sz w:val="20"/>
          <w:szCs w:val="20"/>
        </w:rPr>
        <w:t>………</w:t>
      </w:r>
      <w:r w:rsidRPr="00505E82">
        <w:rPr>
          <w:rFonts w:asciiTheme="minorHAnsi" w:hAnsiTheme="minorHAnsi" w:cstheme="minorHAnsi"/>
          <w:color w:val="auto"/>
          <w:sz w:val="20"/>
          <w:szCs w:val="20"/>
        </w:rPr>
        <w:t>……………</w:t>
      </w:r>
      <w:r w:rsidR="00505E82" w:rsidRPr="00505E82">
        <w:rPr>
          <w:rFonts w:asciiTheme="minorHAnsi" w:hAnsiTheme="minorHAnsi" w:cstheme="minorHAnsi"/>
          <w:color w:val="auto"/>
          <w:sz w:val="20"/>
          <w:szCs w:val="20"/>
        </w:rPr>
        <w:t xml:space="preserve">                                 ……………………………………………………</w:t>
      </w:r>
      <w:r w:rsidR="00092190" w:rsidRPr="00505E82">
        <w:rPr>
          <w:rFonts w:asciiTheme="minorHAnsi" w:eastAsia="Times New Roman" w:hAnsiTheme="minorHAnsi" w:cstheme="minorHAnsi"/>
          <w:color w:val="auto"/>
          <w:sz w:val="20"/>
          <w:szCs w:val="20"/>
        </w:rPr>
        <w:br/>
        <w:t xml:space="preserve">      </w:t>
      </w:r>
      <w:r w:rsidRPr="00505E82">
        <w:rPr>
          <w:rFonts w:asciiTheme="minorHAnsi" w:hAnsiTheme="minorHAnsi" w:cstheme="minorHAnsi"/>
          <w:color w:val="auto"/>
          <w:sz w:val="20"/>
          <w:szCs w:val="20"/>
        </w:rPr>
        <w:t>miejscowość</w:t>
      </w:r>
      <w:r w:rsidRPr="00505E82">
        <w:rPr>
          <w:rFonts w:asciiTheme="minorHAnsi" w:hAnsiTheme="minorHAnsi" w:cstheme="minorHAnsi"/>
          <w:color w:val="auto"/>
          <w:sz w:val="20"/>
          <w:szCs w:val="20"/>
          <w:lang w:val="nl-NL"/>
        </w:rPr>
        <w:t>, data</w:t>
      </w:r>
      <w:r w:rsidR="00505E82" w:rsidRPr="00505E82">
        <w:rPr>
          <w:rFonts w:asciiTheme="minorHAnsi" w:hAnsiTheme="minorHAnsi" w:cstheme="minorHAnsi"/>
          <w:color w:val="auto"/>
          <w:sz w:val="20"/>
          <w:szCs w:val="20"/>
        </w:rPr>
        <w:t xml:space="preserve">   </w:t>
      </w:r>
      <w:r w:rsidRPr="00505E82">
        <w:rPr>
          <w:rFonts w:asciiTheme="minorHAnsi" w:hAnsiTheme="minorHAnsi" w:cstheme="minorHAnsi"/>
          <w:color w:val="auto"/>
          <w:sz w:val="20"/>
          <w:szCs w:val="20"/>
        </w:rPr>
        <w:t xml:space="preserve">              </w:t>
      </w:r>
      <w:r w:rsidR="00505E82" w:rsidRPr="00505E82">
        <w:rPr>
          <w:rFonts w:asciiTheme="minorHAnsi" w:eastAsia="Times New Roman" w:hAnsiTheme="minorHAnsi" w:cstheme="minorHAnsi"/>
          <w:color w:val="auto"/>
          <w:sz w:val="20"/>
          <w:szCs w:val="20"/>
        </w:rPr>
        <w:t xml:space="preserve">                              </w:t>
      </w:r>
      <w:r w:rsidRPr="00505E82">
        <w:rPr>
          <w:rFonts w:asciiTheme="minorHAnsi" w:hAnsiTheme="minorHAnsi" w:cstheme="minorHAnsi"/>
          <w:color w:val="auto"/>
          <w:sz w:val="20"/>
          <w:szCs w:val="20"/>
        </w:rPr>
        <w:t>imię i nazwisko (czytelny podpis)</w:t>
      </w:r>
    </w:p>
    <w:p w14:paraId="2FC17F8B" w14:textId="77777777" w:rsidR="00041A0D" w:rsidRPr="00505E82" w:rsidRDefault="00041A0D" w:rsidP="00495F20">
      <w:pPr>
        <w:pStyle w:val="Normal0"/>
        <w:spacing w:line="360" w:lineRule="auto"/>
        <w:jc w:val="both"/>
        <w:rPr>
          <w:rFonts w:asciiTheme="minorHAnsi" w:eastAsia="Times New Roman" w:hAnsiTheme="minorHAnsi" w:cstheme="minorHAnsi"/>
          <w:color w:val="auto"/>
          <w:sz w:val="20"/>
          <w:szCs w:val="20"/>
        </w:rPr>
      </w:pPr>
    </w:p>
    <w:p w14:paraId="0A4F7224" w14:textId="77777777" w:rsidR="00041A0D" w:rsidRPr="00BE1BB5" w:rsidRDefault="00041A0D" w:rsidP="00495F20">
      <w:pPr>
        <w:pStyle w:val="Normal0"/>
        <w:spacing w:line="360" w:lineRule="auto"/>
        <w:jc w:val="both"/>
        <w:rPr>
          <w:rFonts w:asciiTheme="minorHAnsi" w:eastAsia="Times New Roman" w:hAnsiTheme="minorHAnsi" w:cstheme="minorHAnsi"/>
          <w:color w:val="auto"/>
          <w:sz w:val="24"/>
          <w:szCs w:val="24"/>
        </w:rPr>
      </w:pPr>
    </w:p>
    <w:p w14:paraId="5AE48A43" w14:textId="77777777" w:rsidR="00041A0D" w:rsidRPr="00BE1BB5" w:rsidRDefault="00041A0D" w:rsidP="00495F20">
      <w:pPr>
        <w:pStyle w:val="Normal0"/>
        <w:spacing w:line="360" w:lineRule="auto"/>
        <w:jc w:val="both"/>
        <w:rPr>
          <w:rFonts w:asciiTheme="minorHAnsi" w:eastAsia="Times New Roman" w:hAnsiTheme="minorHAnsi" w:cstheme="minorHAnsi"/>
          <w:color w:val="auto"/>
          <w:sz w:val="24"/>
          <w:szCs w:val="24"/>
        </w:rPr>
      </w:pPr>
    </w:p>
    <w:p w14:paraId="50F40DEB" w14:textId="77777777" w:rsidR="00041A0D" w:rsidRPr="00BE1BB5" w:rsidRDefault="00041A0D" w:rsidP="00495F20">
      <w:pPr>
        <w:pStyle w:val="Normal0"/>
        <w:spacing w:line="360" w:lineRule="auto"/>
        <w:jc w:val="both"/>
        <w:rPr>
          <w:rFonts w:asciiTheme="minorHAnsi" w:eastAsia="Times New Roman" w:hAnsiTheme="minorHAnsi" w:cstheme="minorHAnsi"/>
          <w:color w:val="auto"/>
          <w:sz w:val="24"/>
          <w:szCs w:val="24"/>
        </w:rPr>
      </w:pPr>
    </w:p>
    <w:p w14:paraId="77A52294" w14:textId="77777777" w:rsidR="00041A0D" w:rsidRPr="00BE1BB5" w:rsidRDefault="00041A0D" w:rsidP="00495F20">
      <w:pPr>
        <w:pStyle w:val="Normal0"/>
        <w:spacing w:line="360" w:lineRule="auto"/>
        <w:jc w:val="both"/>
        <w:rPr>
          <w:rFonts w:asciiTheme="minorHAnsi" w:eastAsia="Times New Roman" w:hAnsiTheme="minorHAnsi" w:cstheme="minorHAnsi"/>
          <w:color w:val="auto"/>
          <w:sz w:val="24"/>
          <w:szCs w:val="24"/>
        </w:rPr>
      </w:pPr>
    </w:p>
    <w:p w14:paraId="007DCDA8" w14:textId="77777777" w:rsidR="00041A0D" w:rsidRPr="00BE1BB5" w:rsidRDefault="00041A0D" w:rsidP="00495F20">
      <w:pPr>
        <w:pStyle w:val="Normal0"/>
        <w:spacing w:line="360" w:lineRule="auto"/>
        <w:jc w:val="both"/>
        <w:rPr>
          <w:rFonts w:asciiTheme="minorHAnsi" w:eastAsia="Times New Roman" w:hAnsiTheme="minorHAnsi" w:cstheme="minorHAnsi"/>
          <w:color w:val="auto"/>
          <w:sz w:val="24"/>
          <w:szCs w:val="24"/>
        </w:rPr>
      </w:pPr>
    </w:p>
    <w:p w14:paraId="450EA2D7" w14:textId="77777777" w:rsidR="00041A0D" w:rsidRPr="00BE1BB5" w:rsidRDefault="00041A0D" w:rsidP="00495F20">
      <w:pPr>
        <w:pStyle w:val="Normal0"/>
        <w:spacing w:line="360" w:lineRule="auto"/>
        <w:jc w:val="both"/>
        <w:rPr>
          <w:rFonts w:asciiTheme="minorHAnsi" w:eastAsia="Times New Roman" w:hAnsiTheme="minorHAnsi" w:cstheme="minorHAnsi"/>
          <w:color w:val="auto"/>
          <w:sz w:val="24"/>
          <w:szCs w:val="24"/>
        </w:rPr>
      </w:pPr>
    </w:p>
    <w:p w14:paraId="3DD355C9" w14:textId="235EFAEE" w:rsidR="00041A0D" w:rsidRDefault="00041A0D" w:rsidP="00495F20">
      <w:pPr>
        <w:pStyle w:val="Normal0"/>
        <w:spacing w:line="360" w:lineRule="auto"/>
        <w:jc w:val="both"/>
        <w:rPr>
          <w:rFonts w:asciiTheme="minorHAnsi" w:eastAsia="Times New Roman" w:hAnsiTheme="minorHAnsi" w:cstheme="minorHAnsi"/>
          <w:color w:val="auto"/>
          <w:sz w:val="24"/>
          <w:szCs w:val="24"/>
        </w:rPr>
      </w:pPr>
    </w:p>
    <w:p w14:paraId="0DCD4D50" w14:textId="77777777" w:rsidR="00EA2E44" w:rsidRPr="00BE1BB5" w:rsidRDefault="00EA2E44" w:rsidP="00495F20">
      <w:pPr>
        <w:pStyle w:val="Normal0"/>
        <w:spacing w:line="360" w:lineRule="auto"/>
        <w:jc w:val="both"/>
        <w:rPr>
          <w:rFonts w:asciiTheme="minorHAnsi" w:eastAsia="Times New Roman" w:hAnsiTheme="minorHAnsi" w:cstheme="minorHAnsi"/>
          <w:color w:val="auto"/>
          <w:sz w:val="24"/>
          <w:szCs w:val="24"/>
        </w:rPr>
      </w:pPr>
    </w:p>
    <w:p w14:paraId="6AA258D8" w14:textId="062117D3" w:rsidR="00041A0D" w:rsidRPr="00BE1BB5" w:rsidRDefault="00041A0D" w:rsidP="00495F20">
      <w:pPr>
        <w:pStyle w:val="Normal0"/>
        <w:spacing w:line="360" w:lineRule="auto"/>
        <w:jc w:val="both"/>
        <w:rPr>
          <w:rFonts w:asciiTheme="minorHAnsi" w:eastAsia="Times New Roman" w:hAnsiTheme="minorHAnsi" w:cstheme="minorHAnsi"/>
          <w:color w:val="auto"/>
          <w:sz w:val="24"/>
          <w:szCs w:val="24"/>
        </w:rPr>
      </w:pPr>
    </w:p>
    <w:p w14:paraId="54C529ED" w14:textId="39073F9C" w:rsidR="00041A0D" w:rsidRPr="00BE1BB5" w:rsidRDefault="00EA2E44" w:rsidP="00EA2E44">
      <w:pPr>
        <w:pStyle w:val="Normal0"/>
        <w:spacing w:line="360" w:lineRule="auto"/>
        <w:jc w:val="right"/>
        <w:rPr>
          <w:rFonts w:asciiTheme="minorHAnsi" w:eastAsia="Times New Roman" w:hAnsiTheme="minorHAnsi" w:cstheme="minorHAnsi"/>
          <w:b/>
          <w:bCs/>
          <w:color w:val="auto"/>
          <w:sz w:val="24"/>
          <w:szCs w:val="24"/>
        </w:rPr>
      </w:pPr>
      <w:r>
        <w:rPr>
          <w:rFonts w:asciiTheme="minorHAnsi" w:hAnsiTheme="minorHAnsi" w:cstheme="minorHAnsi"/>
          <w:b/>
          <w:bCs/>
          <w:color w:val="auto"/>
          <w:sz w:val="24"/>
          <w:szCs w:val="24"/>
        </w:rPr>
        <w:lastRenderedPageBreak/>
        <w:t xml:space="preserve">ZAŁĄCZNIK </w:t>
      </w:r>
    </w:p>
    <w:p w14:paraId="1C0157D6" w14:textId="32C4B408" w:rsidR="00041A0D" w:rsidRPr="00EA2E44" w:rsidRDefault="00CB4357" w:rsidP="00EA2E44">
      <w:pPr>
        <w:pStyle w:val="Normal0"/>
        <w:spacing w:line="360" w:lineRule="auto"/>
        <w:jc w:val="center"/>
        <w:rPr>
          <w:rFonts w:asciiTheme="minorHAnsi" w:hAnsiTheme="minorHAnsi" w:cstheme="minorHAnsi"/>
          <w:b/>
          <w:bCs/>
          <w:color w:val="auto"/>
          <w:sz w:val="24"/>
          <w:szCs w:val="24"/>
        </w:rPr>
      </w:pPr>
      <w:bookmarkStart w:id="1" w:name="_Hlk171073872"/>
      <w:r w:rsidRPr="00BE1BB5">
        <w:rPr>
          <w:rFonts w:asciiTheme="minorHAnsi" w:hAnsiTheme="minorHAnsi" w:cstheme="minorHAnsi"/>
          <w:b/>
          <w:bCs/>
          <w:color w:val="auto"/>
          <w:sz w:val="24"/>
          <w:szCs w:val="24"/>
          <w:u w:color="323232"/>
          <w:lang w:val="en-US"/>
        </w:rPr>
        <w:t>KARTA INTERWENCJI</w:t>
      </w:r>
    </w:p>
    <w:p w14:paraId="3691E7B2" w14:textId="09EE8E83" w:rsidR="00041A0D" w:rsidRPr="00505E82" w:rsidRDefault="00CB4357" w:rsidP="00505E82">
      <w:pPr>
        <w:pStyle w:val="Normal0"/>
        <w:spacing w:line="360" w:lineRule="auto"/>
        <w:jc w:val="right"/>
        <w:rPr>
          <w:rFonts w:asciiTheme="minorHAnsi" w:eastAsia="Calibri" w:hAnsiTheme="minorHAnsi" w:cstheme="minorHAnsi"/>
          <w:color w:val="auto"/>
          <w:sz w:val="16"/>
          <w:szCs w:val="16"/>
          <w:u w:color="323232"/>
        </w:rPr>
      </w:pPr>
      <w:r w:rsidRPr="00505E82">
        <w:rPr>
          <w:rFonts w:asciiTheme="minorHAnsi" w:hAnsiTheme="minorHAnsi" w:cstheme="minorHAnsi"/>
          <w:color w:val="auto"/>
          <w:sz w:val="16"/>
          <w:szCs w:val="16"/>
          <w:u w:color="323232"/>
        </w:rPr>
        <w:t>………………………………………..</w:t>
      </w:r>
      <w:r w:rsidR="000236DD" w:rsidRPr="00505E82">
        <w:rPr>
          <w:rFonts w:asciiTheme="minorHAnsi" w:eastAsia="Calibri" w:hAnsiTheme="minorHAnsi" w:cstheme="minorHAnsi"/>
          <w:color w:val="auto"/>
          <w:sz w:val="16"/>
          <w:szCs w:val="16"/>
          <w:u w:color="323232"/>
        </w:rPr>
        <w:br/>
      </w:r>
      <w:r w:rsidRPr="00505E82">
        <w:rPr>
          <w:rFonts w:asciiTheme="minorHAnsi" w:hAnsiTheme="minorHAnsi" w:cstheme="minorHAnsi"/>
          <w:color w:val="auto"/>
          <w:sz w:val="16"/>
          <w:szCs w:val="16"/>
          <w:u w:color="323232"/>
        </w:rPr>
        <w:t xml:space="preserve">  miejscowość</w:t>
      </w:r>
      <w:r w:rsidRPr="00505E82">
        <w:rPr>
          <w:rFonts w:asciiTheme="minorHAnsi" w:hAnsiTheme="minorHAnsi" w:cstheme="minorHAnsi"/>
          <w:color w:val="auto"/>
          <w:sz w:val="16"/>
          <w:szCs w:val="16"/>
          <w:u w:color="323232"/>
          <w:lang w:val="nl-NL"/>
        </w:rPr>
        <w:t>, data</w:t>
      </w:r>
    </w:p>
    <w:tbl>
      <w:tblPr>
        <w:tblStyle w:val="TableNormal"/>
        <w:tblW w:w="9062" w:type="dxa"/>
        <w:jc w:val="right"/>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3114"/>
        <w:gridCol w:w="1559"/>
        <w:gridCol w:w="4389"/>
      </w:tblGrid>
      <w:tr w:rsidR="006B127A" w:rsidRPr="00505E82" w14:paraId="744E50EE" w14:textId="77777777" w:rsidTr="00505E82">
        <w:trPr>
          <w:trHeight w:val="306"/>
          <w:jc w:val="right"/>
        </w:trPr>
        <w:tc>
          <w:tcPr>
            <w:tcW w:w="31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EA5FC14" w14:textId="77777777" w:rsidR="00041A0D" w:rsidRPr="00505E82" w:rsidRDefault="00CB4357" w:rsidP="00495F20">
            <w:pPr>
              <w:pStyle w:val="Normal0"/>
              <w:spacing w:line="360" w:lineRule="auto"/>
              <w:rPr>
                <w:rFonts w:asciiTheme="minorHAnsi" w:hAnsiTheme="minorHAnsi" w:cstheme="minorHAnsi"/>
                <w:color w:val="auto"/>
                <w:sz w:val="18"/>
                <w:szCs w:val="18"/>
              </w:rPr>
            </w:pPr>
            <w:r w:rsidRPr="00505E82">
              <w:rPr>
                <w:rFonts w:asciiTheme="minorHAnsi" w:hAnsiTheme="minorHAnsi" w:cstheme="minorHAnsi"/>
                <w:color w:val="auto"/>
                <w:kern w:val="0"/>
                <w:sz w:val="18"/>
                <w:szCs w:val="18"/>
                <w:u w:color="323232"/>
              </w:rPr>
              <w:t>Imię i nazwisko</w:t>
            </w:r>
          </w:p>
        </w:tc>
        <w:tc>
          <w:tcPr>
            <w:tcW w:w="5948"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26770CE" w14:textId="77777777" w:rsidR="00041A0D" w:rsidRPr="00505E82" w:rsidRDefault="00041A0D" w:rsidP="00495F20">
            <w:pPr>
              <w:spacing w:line="360" w:lineRule="auto"/>
              <w:jc w:val="both"/>
              <w:rPr>
                <w:rFonts w:asciiTheme="minorHAnsi" w:hAnsiTheme="minorHAnsi" w:cstheme="minorHAnsi"/>
                <w:sz w:val="18"/>
                <w:szCs w:val="18"/>
              </w:rPr>
            </w:pPr>
          </w:p>
        </w:tc>
      </w:tr>
      <w:tr w:rsidR="006B127A" w:rsidRPr="00505E82" w14:paraId="762045C2" w14:textId="77777777">
        <w:trPr>
          <w:trHeight w:val="290"/>
          <w:jc w:val="right"/>
        </w:trPr>
        <w:tc>
          <w:tcPr>
            <w:tcW w:w="31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4B6A477" w14:textId="77777777" w:rsidR="00041A0D" w:rsidRPr="00505E82" w:rsidRDefault="00CB4357" w:rsidP="00495F20">
            <w:pPr>
              <w:pStyle w:val="Normal0"/>
              <w:spacing w:after="0" w:line="360" w:lineRule="auto"/>
              <w:rPr>
                <w:rFonts w:asciiTheme="minorHAnsi" w:hAnsiTheme="minorHAnsi" w:cstheme="minorHAnsi"/>
                <w:color w:val="auto"/>
                <w:sz w:val="18"/>
                <w:szCs w:val="18"/>
              </w:rPr>
            </w:pPr>
            <w:r w:rsidRPr="00505E82">
              <w:rPr>
                <w:rFonts w:asciiTheme="minorHAnsi" w:hAnsiTheme="minorHAnsi" w:cstheme="minorHAnsi"/>
                <w:color w:val="auto"/>
                <w:kern w:val="0"/>
                <w:sz w:val="18"/>
                <w:szCs w:val="18"/>
                <w:u w:color="323232"/>
              </w:rPr>
              <w:t>Przyczyna interwencji</w:t>
            </w:r>
          </w:p>
        </w:tc>
        <w:tc>
          <w:tcPr>
            <w:tcW w:w="5948"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CBEED82" w14:textId="77777777" w:rsidR="00041A0D" w:rsidRPr="00505E82" w:rsidRDefault="00041A0D" w:rsidP="00495F20">
            <w:pPr>
              <w:spacing w:line="360" w:lineRule="auto"/>
              <w:jc w:val="both"/>
              <w:rPr>
                <w:rFonts w:asciiTheme="minorHAnsi" w:hAnsiTheme="minorHAnsi" w:cstheme="minorHAnsi"/>
                <w:sz w:val="18"/>
                <w:szCs w:val="18"/>
              </w:rPr>
            </w:pPr>
          </w:p>
        </w:tc>
      </w:tr>
      <w:tr w:rsidR="006B127A" w:rsidRPr="00505E82" w14:paraId="458174DC" w14:textId="77777777">
        <w:trPr>
          <w:trHeight w:val="563"/>
          <w:jc w:val="right"/>
        </w:trPr>
        <w:tc>
          <w:tcPr>
            <w:tcW w:w="31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7CE177A" w14:textId="77777777" w:rsidR="00041A0D" w:rsidRPr="00505E82" w:rsidRDefault="00CB4357" w:rsidP="00495F20">
            <w:pPr>
              <w:pStyle w:val="Normal0"/>
              <w:spacing w:after="0" w:line="360" w:lineRule="auto"/>
              <w:rPr>
                <w:rFonts w:asciiTheme="minorHAnsi" w:hAnsiTheme="minorHAnsi" w:cstheme="minorHAnsi"/>
                <w:color w:val="auto"/>
                <w:sz w:val="18"/>
                <w:szCs w:val="18"/>
              </w:rPr>
            </w:pPr>
            <w:r w:rsidRPr="00505E82">
              <w:rPr>
                <w:rFonts w:asciiTheme="minorHAnsi" w:hAnsiTheme="minorHAnsi" w:cstheme="minorHAnsi"/>
                <w:color w:val="auto"/>
                <w:kern w:val="0"/>
                <w:sz w:val="18"/>
                <w:szCs w:val="18"/>
                <w:u w:color="323232"/>
              </w:rPr>
              <w:t>Osoba zawiadamiająca o podejrzeniu krzywdzenia</w:t>
            </w:r>
          </w:p>
        </w:tc>
        <w:tc>
          <w:tcPr>
            <w:tcW w:w="5948"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E36661F" w14:textId="77777777" w:rsidR="00041A0D" w:rsidRPr="00505E82" w:rsidRDefault="00041A0D" w:rsidP="00495F20">
            <w:pPr>
              <w:spacing w:line="360" w:lineRule="auto"/>
              <w:jc w:val="both"/>
              <w:rPr>
                <w:rFonts w:asciiTheme="minorHAnsi" w:hAnsiTheme="minorHAnsi" w:cstheme="minorHAnsi"/>
                <w:sz w:val="18"/>
                <w:szCs w:val="18"/>
              </w:rPr>
            </w:pPr>
          </w:p>
        </w:tc>
      </w:tr>
      <w:tr w:rsidR="006B127A" w:rsidRPr="00505E82" w14:paraId="115AFADA" w14:textId="77777777" w:rsidTr="000236DD">
        <w:trPr>
          <w:trHeight w:val="310"/>
          <w:jc w:val="right"/>
        </w:trPr>
        <w:tc>
          <w:tcPr>
            <w:tcW w:w="3114"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CCC00F0" w14:textId="77777777" w:rsidR="00041A0D" w:rsidRPr="00505E82" w:rsidRDefault="00CB4357" w:rsidP="00495F20">
            <w:pPr>
              <w:pStyle w:val="Normal0"/>
              <w:spacing w:after="0" w:line="360" w:lineRule="auto"/>
              <w:rPr>
                <w:rFonts w:asciiTheme="minorHAnsi" w:hAnsiTheme="minorHAnsi" w:cstheme="minorHAnsi"/>
                <w:color w:val="auto"/>
                <w:kern w:val="0"/>
                <w:sz w:val="18"/>
                <w:szCs w:val="18"/>
                <w:u w:color="323232"/>
              </w:rPr>
            </w:pPr>
            <w:r w:rsidRPr="00505E82">
              <w:rPr>
                <w:rFonts w:asciiTheme="minorHAnsi" w:hAnsiTheme="minorHAnsi" w:cstheme="minorHAnsi"/>
                <w:color w:val="auto"/>
                <w:kern w:val="0"/>
                <w:sz w:val="18"/>
                <w:szCs w:val="18"/>
                <w:u w:color="323232"/>
              </w:rPr>
              <w:t>Opis działań podjętych przez pracownika</w:t>
            </w:r>
          </w:p>
          <w:p w14:paraId="38645DC7" w14:textId="77777777" w:rsidR="00041A0D" w:rsidRPr="00505E82" w:rsidRDefault="00041A0D" w:rsidP="00495F20">
            <w:pPr>
              <w:pStyle w:val="Normal0"/>
              <w:spacing w:after="0" w:line="360" w:lineRule="auto"/>
              <w:rPr>
                <w:rFonts w:asciiTheme="minorHAnsi" w:hAnsiTheme="minorHAnsi" w:cstheme="minorHAnsi"/>
                <w:color w:val="auto"/>
                <w:kern w:val="0"/>
                <w:sz w:val="18"/>
                <w:szCs w:val="18"/>
                <w:u w:color="323232"/>
              </w:rPr>
            </w:pPr>
          </w:p>
          <w:p w14:paraId="135E58C4" w14:textId="77777777" w:rsidR="00041A0D" w:rsidRPr="00505E82" w:rsidRDefault="00041A0D" w:rsidP="00495F20">
            <w:pPr>
              <w:pStyle w:val="Normal0"/>
              <w:spacing w:after="0" w:line="360" w:lineRule="auto"/>
              <w:rPr>
                <w:rFonts w:asciiTheme="minorHAnsi" w:hAnsiTheme="minorHAnsi" w:cstheme="minorHAnsi"/>
                <w:color w:val="auto"/>
                <w:kern w:val="0"/>
                <w:sz w:val="18"/>
                <w:szCs w:val="18"/>
                <w:u w:color="323232"/>
              </w:rPr>
            </w:pPr>
          </w:p>
          <w:p w14:paraId="508C98E9" w14:textId="261DD09B" w:rsidR="00041A0D" w:rsidRPr="00505E82" w:rsidRDefault="00041A0D" w:rsidP="00495F20">
            <w:pPr>
              <w:pStyle w:val="Normal0"/>
              <w:spacing w:after="0" w:line="360" w:lineRule="auto"/>
              <w:rPr>
                <w:rFonts w:asciiTheme="minorHAnsi" w:hAnsiTheme="minorHAnsi" w:cstheme="minorHAnsi"/>
                <w:color w:val="auto"/>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1A59785" w14:textId="77777777" w:rsidR="00041A0D" w:rsidRPr="00505E82" w:rsidRDefault="00CB4357" w:rsidP="00495F20">
            <w:pPr>
              <w:pStyle w:val="Normal0"/>
              <w:spacing w:after="0" w:line="360" w:lineRule="auto"/>
              <w:jc w:val="both"/>
              <w:rPr>
                <w:rFonts w:asciiTheme="minorHAnsi" w:hAnsiTheme="minorHAnsi" w:cstheme="minorHAnsi"/>
                <w:color w:val="auto"/>
                <w:sz w:val="18"/>
                <w:szCs w:val="18"/>
              </w:rPr>
            </w:pPr>
            <w:r w:rsidRPr="00505E82">
              <w:rPr>
                <w:rFonts w:asciiTheme="minorHAnsi" w:hAnsiTheme="minorHAnsi" w:cstheme="minorHAnsi"/>
                <w:color w:val="auto"/>
                <w:kern w:val="0"/>
                <w:sz w:val="18"/>
                <w:szCs w:val="18"/>
                <w:u w:color="323232"/>
                <w:lang w:val="nl-NL"/>
              </w:rPr>
              <w:t>Data</w:t>
            </w:r>
          </w:p>
        </w:tc>
        <w:tc>
          <w:tcPr>
            <w:tcW w:w="43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8C64407" w14:textId="77777777" w:rsidR="00041A0D" w:rsidRPr="00505E82" w:rsidRDefault="00CB4357" w:rsidP="00495F20">
            <w:pPr>
              <w:pStyle w:val="Normal0"/>
              <w:spacing w:after="0" w:line="360" w:lineRule="auto"/>
              <w:jc w:val="both"/>
              <w:rPr>
                <w:rFonts w:asciiTheme="minorHAnsi" w:hAnsiTheme="minorHAnsi" w:cstheme="minorHAnsi"/>
                <w:color w:val="auto"/>
                <w:sz w:val="18"/>
                <w:szCs w:val="18"/>
              </w:rPr>
            </w:pPr>
            <w:r w:rsidRPr="00505E82">
              <w:rPr>
                <w:rFonts w:asciiTheme="minorHAnsi" w:hAnsiTheme="minorHAnsi" w:cstheme="minorHAnsi"/>
                <w:color w:val="auto"/>
                <w:kern w:val="0"/>
                <w:sz w:val="18"/>
                <w:szCs w:val="18"/>
                <w:u w:color="323232"/>
              </w:rPr>
              <w:t>Działanie</w:t>
            </w:r>
          </w:p>
        </w:tc>
      </w:tr>
      <w:tr w:rsidR="006B127A" w:rsidRPr="00505E82" w14:paraId="779F8E76" w14:textId="77777777" w:rsidTr="009029C4">
        <w:trPr>
          <w:trHeight w:val="395"/>
          <w:jc w:val="right"/>
        </w:trPr>
        <w:tc>
          <w:tcPr>
            <w:tcW w:w="3114" w:type="dxa"/>
            <w:vMerge/>
            <w:tcBorders>
              <w:top w:val="single" w:sz="4" w:space="0" w:color="000000"/>
              <w:left w:val="single" w:sz="4" w:space="0" w:color="000000"/>
              <w:bottom w:val="single" w:sz="4" w:space="0" w:color="000000"/>
              <w:right w:val="single" w:sz="4" w:space="0" w:color="000000"/>
            </w:tcBorders>
            <w:shd w:val="clear" w:color="auto" w:fill="auto"/>
          </w:tcPr>
          <w:p w14:paraId="7818863E" w14:textId="77777777" w:rsidR="00041A0D" w:rsidRPr="00505E82" w:rsidRDefault="00041A0D" w:rsidP="00495F20">
            <w:pPr>
              <w:spacing w:line="360" w:lineRule="auto"/>
              <w:rPr>
                <w:rFonts w:asciiTheme="minorHAnsi" w:hAnsiTheme="minorHAnsi" w:cstheme="minorHAnsi"/>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4F69B9A" w14:textId="77777777" w:rsidR="00041A0D" w:rsidRPr="00505E82" w:rsidRDefault="00041A0D" w:rsidP="00495F20">
            <w:pPr>
              <w:pStyle w:val="Normal0"/>
              <w:spacing w:after="0" w:line="360" w:lineRule="auto"/>
              <w:jc w:val="both"/>
              <w:rPr>
                <w:rFonts w:asciiTheme="minorHAnsi" w:hAnsiTheme="minorHAnsi" w:cstheme="minorHAnsi"/>
                <w:color w:val="auto"/>
                <w:sz w:val="18"/>
                <w:szCs w:val="18"/>
              </w:rPr>
            </w:pPr>
          </w:p>
        </w:tc>
        <w:tc>
          <w:tcPr>
            <w:tcW w:w="43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7DBC151" w14:textId="330BCC77" w:rsidR="00041A0D" w:rsidRPr="00505E82" w:rsidRDefault="00041A0D" w:rsidP="00495F20">
            <w:pPr>
              <w:pStyle w:val="Normal0"/>
              <w:spacing w:after="0" w:line="360" w:lineRule="auto"/>
              <w:jc w:val="both"/>
              <w:rPr>
                <w:rFonts w:asciiTheme="minorHAnsi" w:hAnsiTheme="minorHAnsi" w:cstheme="minorHAnsi"/>
                <w:color w:val="auto"/>
                <w:sz w:val="18"/>
                <w:szCs w:val="18"/>
              </w:rPr>
            </w:pPr>
          </w:p>
        </w:tc>
      </w:tr>
      <w:tr w:rsidR="006B127A" w:rsidRPr="00505E82" w14:paraId="6F8BD81B" w14:textId="77777777" w:rsidTr="009029C4">
        <w:trPr>
          <w:trHeight w:val="201"/>
          <w:jc w:val="right"/>
        </w:trPr>
        <w:tc>
          <w:tcPr>
            <w:tcW w:w="3114" w:type="dxa"/>
            <w:vMerge/>
            <w:tcBorders>
              <w:top w:val="single" w:sz="4" w:space="0" w:color="000000"/>
              <w:left w:val="single" w:sz="4" w:space="0" w:color="000000"/>
              <w:bottom w:val="single" w:sz="4" w:space="0" w:color="000000"/>
              <w:right w:val="single" w:sz="4" w:space="0" w:color="000000"/>
            </w:tcBorders>
            <w:shd w:val="clear" w:color="auto" w:fill="auto"/>
          </w:tcPr>
          <w:p w14:paraId="2613E9C1" w14:textId="77777777" w:rsidR="00041A0D" w:rsidRPr="00505E82" w:rsidRDefault="00041A0D" w:rsidP="00495F20">
            <w:pPr>
              <w:spacing w:line="360" w:lineRule="auto"/>
              <w:rPr>
                <w:rFonts w:asciiTheme="minorHAnsi" w:hAnsiTheme="minorHAnsi" w:cstheme="minorHAnsi"/>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037B8A3" w14:textId="77777777" w:rsidR="00041A0D" w:rsidRPr="00505E82" w:rsidRDefault="00041A0D" w:rsidP="00495F20">
            <w:pPr>
              <w:pStyle w:val="Normal0"/>
              <w:spacing w:after="0" w:line="360" w:lineRule="auto"/>
              <w:jc w:val="both"/>
              <w:rPr>
                <w:rFonts w:asciiTheme="minorHAnsi" w:hAnsiTheme="minorHAnsi" w:cstheme="minorHAnsi"/>
                <w:color w:val="auto"/>
                <w:sz w:val="18"/>
                <w:szCs w:val="18"/>
              </w:rPr>
            </w:pPr>
          </w:p>
        </w:tc>
        <w:tc>
          <w:tcPr>
            <w:tcW w:w="43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B88899E" w14:textId="7E8A9728" w:rsidR="00041A0D" w:rsidRPr="00505E82" w:rsidRDefault="00041A0D" w:rsidP="00495F20">
            <w:pPr>
              <w:pStyle w:val="Normal0"/>
              <w:spacing w:after="0" w:line="360" w:lineRule="auto"/>
              <w:jc w:val="both"/>
              <w:rPr>
                <w:rFonts w:asciiTheme="minorHAnsi" w:hAnsiTheme="minorHAnsi" w:cstheme="minorHAnsi"/>
                <w:color w:val="auto"/>
                <w:sz w:val="18"/>
                <w:szCs w:val="18"/>
              </w:rPr>
            </w:pPr>
          </w:p>
        </w:tc>
      </w:tr>
      <w:tr w:rsidR="006B127A" w:rsidRPr="00505E82" w14:paraId="69E2BB2B" w14:textId="77777777" w:rsidTr="009029C4">
        <w:trPr>
          <w:trHeight w:val="297"/>
          <w:jc w:val="right"/>
        </w:trPr>
        <w:tc>
          <w:tcPr>
            <w:tcW w:w="3114" w:type="dxa"/>
            <w:vMerge/>
            <w:tcBorders>
              <w:top w:val="single" w:sz="4" w:space="0" w:color="000000"/>
              <w:left w:val="single" w:sz="4" w:space="0" w:color="000000"/>
              <w:bottom w:val="single" w:sz="4" w:space="0" w:color="000000"/>
              <w:right w:val="single" w:sz="4" w:space="0" w:color="000000"/>
            </w:tcBorders>
            <w:shd w:val="clear" w:color="auto" w:fill="auto"/>
          </w:tcPr>
          <w:p w14:paraId="57C0D796" w14:textId="77777777" w:rsidR="00041A0D" w:rsidRPr="00505E82" w:rsidRDefault="00041A0D" w:rsidP="00495F20">
            <w:pPr>
              <w:spacing w:line="360" w:lineRule="auto"/>
              <w:rPr>
                <w:rFonts w:asciiTheme="minorHAnsi" w:hAnsiTheme="minorHAnsi" w:cstheme="minorHAnsi"/>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D142F6F" w14:textId="77777777" w:rsidR="00041A0D" w:rsidRPr="00505E82" w:rsidRDefault="00041A0D" w:rsidP="00495F20">
            <w:pPr>
              <w:spacing w:line="360" w:lineRule="auto"/>
              <w:jc w:val="both"/>
              <w:rPr>
                <w:rFonts w:asciiTheme="minorHAnsi" w:hAnsiTheme="minorHAnsi" w:cstheme="minorHAnsi"/>
                <w:sz w:val="18"/>
                <w:szCs w:val="18"/>
              </w:rPr>
            </w:pPr>
          </w:p>
        </w:tc>
        <w:tc>
          <w:tcPr>
            <w:tcW w:w="43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71CA723" w14:textId="1809CE4E" w:rsidR="00041A0D" w:rsidRPr="00505E82" w:rsidRDefault="00041A0D" w:rsidP="00495F20">
            <w:pPr>
              <w:pStyle w:val="Normal0"/>
              <w:spacing w:after="0" w:line="360" w:lineRule="auto"/>
              <w:jc w:val="both"/>
              <w:rPr>
                <w:rFonts w:asciiTheme="minorHAnsi" w:hAnsiTheme="minorHAnsi" w:cstheme="minorHAnsi"/>
                <w:color w:val="auto"/>
                <w:sz w:val="18"/>
                <w:szCs w:val="18"/>
              </w:rPr>
            </w:pPr>
          </w:p>
        </w:tc>
      </w:tr>
      <w:tr w:rsidR="006B127A" w:rsidRPr="00505E82" w14:paraId="020A4EB6" w14:textId="77777777" w:rsidTr="000236DD">
        <w:trPr>
          <w:trHeight w:val="310"/>
          <w:jc w:val="right"/>
        </w:trPr>
        <w:tc>
          <w:tcPr>
            <w:tcW w:w="3114"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5D62367" w14:textId="77777777" w:rsidR="00041A0D" w:rsidRPr="00505E82" w:rsidRDefault="00CB4357" w:rsidP="00495F20">
            <w:pPr>
              <w:pStyle w:val="Normal0"/>
              <w:spacing w:after="0" w:line="360" w:lineRule="auto"/>
              <w:rPr>
                <w:rFonts w:asciiTheme="minorHAnsi" w:hAnsiTheme="minorHAnsi" w:cstheme="minorHAnsi"/>
                <w:color w:val="auto"/>
                <w:sz w:val="18"/>
                <w:szCs w:val="18"/>
              </w:rPr>
            </w:pPr>
            <w:r w:rsidRPr="00505E82">
              <w:rPr>
                <w:rFonts w:asciiTheme="minorHAnsi" w:hAnsiTheme="minorHAnsi" w:cstheme="minorHAnsi"/>
                <w:color w:val="auto"/>
                <w:kern w:val="0"/>
                <w:sz w:val="18"/>
                <w:szCs w:val="18"/>
                <w:u w:color="323232"/>
              </w:rPr>
              <w:t>Spotkania z opiekunami dziecka</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D67A478" w14:textId="77777777" w:rsidR="00041A0D" w:rsidRPr="00505E82" w:rsidRDefault="00CB4357" w:rsidP="00495F20">
            <w:pPr>
              <w:pStyle w:val="Normal0"/>
              <w:spacing w:after="0" w:line="360" w:lineRule="auto"/>
              <w:jc w:val="both"/>
              <w:rPr>
                <w:rFonts w:asciiTheme="minorHAnsi" w:hAnsiTheme="minorHAnsi" w:cstheme="minorHAnsi"/>
                <w:color w:val="auto"/>
                <w:sz w:val="18"/>
                <w:szCs w:val="18"/>
              </w:rPr>
            </w:pPr>
            <w:r w:rsidRPr="00505E82">
              <w:rPr>
                <w:rFonts w:asciiTheme="minorHAnsi" w:hAnsiTheme="minorHAnsi" w:cstheme="minorHAnsi"/>
                <w:color w:val="auto"/>
                <w:kern w:val="0"/>
                <w:sz w:val="18"/>
                <w:szCs w:val="18"/>
                <w:u w:color="323232"/>
                <w:lang w:val="nl-NL"/>
              </w:rPr>
              <w:t>Data</w:t>
            </w:r>
          </w:p>
        </w:tc>
        <w:tc>
          <w:tcPr>
            <w:tcW w:w="43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0A7AF3A" w14:textId="77777777" w:rsidR="00041A0D" w:rsidRPr="00505E82" w:rsidRDefault="00CB4357" w:rsidP="00495F20">
            <w:pPr>
              <w:pStyle w:val="Normal0"/>
              <w:spacing w:after="0" w:line="360" w:lineRule="auto"/>
              <w:jc w:val="both"/>
              <w:rPr>
                <w:rFonts w:asciiTheme="minorHAnsi" w:hAnsiTheme="minorHAnsi" w:cstheme="minorHAnsi"/>
                <w:color w:val="auto"/>
                <w:sz w:val="18"/>
                <w:szCs w:val="18"/>
              </w:rPr>
            </w:pPr>
            <w:r w:rsidRPr="00505E82">
              <w:rPr>
                <w:rFonts w:asciiTheme="minorHAnsi" w:hAnsiTheme="minorHAnsi" w:cstheme="minorHAnsi"/>
                <w:color w:val="auto"/>
                <w:kern w:val="0"/>
                <w:sz w:val="18"/>
                <w:szCs w:val="18"/>
                <w:u w:color="323232"/>
              </w:rPr>
              <w:t>Opis spotkania</w:t>
            </w:r>
          </w:p>
        </w:tc>
      </w:tr>
      <w:tr w:rsidR="006B127A" w:rsidRPr="00505E82" w14:paraId="75FBE423" w14:textId="77777777" w:rsidTr="009029C4">
        <w:trPr>
          <w:trHeight w:val="587"/>
          <w:jc w:val="right"/>
        </w:trPr>
        <w:tc>
          <w:tcPr>
            <w:tcW w:w="3114" w:type="dxa"/>
            <w:vMerge/>
            <w:tcBorders>
              <w:top w:val="single" w:sz="4" w:space="0" w:color="000000"/>
              <w:left w:val="single" w:sz="4" w:space="0" w:color="000000"/>
              <w:bottom w:val="single" w:sz="4" w:space="0" w:color="000000"/>
              <w:right w:val="single" w:sz="4" w:space="0" w:color="000000"/>
            </w:tcBorders>
            <w:shd w:val="clear" w:color="auto" w:fill="auto"/>
          </w:tcPr>
          <w:p w14:paraId="2D3F0BEC" w14:textId="77777777" w:rsidR="00041A0D" w:rsidRPr="00505E82" w:rsidRDefault="00041A0D" w:rsidP="00495F20">
            <w:pPr>
              <w:spacing w:line="360" w:lineRule="auto"/>
              <w:rPr>
                <w:rFonts w:asciiTheme="minorHAnsi" w:hAnsiTheme="minorHAnsi" w:cstheme="minorHAnsi"/>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5CF4315" w14:textId="77777777" w:rsidR="00041A0D" w:rsidRPr="00505E82" w:rsidRDefault="00041A0D" w:rsidP="00495F20">
            <w:pPr>
              <w:spacing w:line="360" w:lineRule="auto"/>
              <w:jc w:val="both"/>
              <w:rPr>
                <w:rFonts w:asciiTheme="minorHAnsi" w:hAnsiTheme="minorHAnsi" w:cstheme="minorHAnsi"/>
                <w:sz w:val="18"/>
                <w:szCs w:val="18"/>
              </w:rPr>
            </w:pPr>
          </w:p>
        </w:tc>
        <w:tc>
          <w:tcPr>
            <w:tcW w:w="43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254BC2F" w14:textId="03237191" w:rsidR="00041A0D" w:rsidRPr="00505E82" w:rsidRDefault="00041A0D" w:rsidP="00495F20">
            <w:pPr>
              <w:pStyle w:val="Normal0"/>
              <w:spacing w:after="0" w:line="360" w:lineRule="auto"/>
              <w:jc w:val="both"/>
              <w:rPr>
                <w:rFonts w:asciiTheme="minorHAnsi" w:hAnsiTheme="minorHAnsi" w:cstheme="minorHAnsi"/>
                <w:color w:val="auto"/>
                <w:sz w:val="18"/>
                <w:szCs w:val="18"/>
              </w:rPr>
            </w:pPr>
          </w:p>
        </w:tc>
      </w:tr>
      <w:tr w:rsidR="006B127A" w:rsidRPr="00505E82" w14:paraId="651E9592" w14:textId="77777777" w:rsidTr="009029C4">
        <w:trPr>
          <w:trHeight w:val="257"/>
          <w:jc w:val="right"/>
        </w:trPr>
        <w:tc>
          <w:tcPr>
            <w:tcW w:w="3114" w:type="dxa"/>
            <w:vMerge/>
            <w:tcBorders>
              <w:top w:val="single" w:sz="4" w:space="0" w:color="000000"/>
              <w:left w:val="single" w:sz="4" w:space="0" w:color="000000"/>
              <w:bottom w:val="single" w:sz="4" w:space="0" w:color="000000"/>
              <w:right w:val="single" w:sz="4" w:space="0" w:color="000000"/>
            </w:tcBorders>
            <w:shd w:val="clear" w:color="auto" w:fill="auto"/>
          </w:tcPr>
          <w:p w14:paraId="269E314A" w14:textId="77777777" w:rsidR="00041A0D" w:rsidRPr="00505E82" w:rsidRDefault="00041A0D" w:rsidP="00495F20">
            <w:pPr>
              <w:spacing w:line="360" w:lineRule="auto"/>
              <w:rPr>
                <w:rFonts w:asciiTheme="minorHAnsi" w:hAnsiTheme="minorHAnsi" w:cstheme="minorHAnsi"/>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7341341" w14:textId="77777777" w:rsidR="00041A0D" w:rsidRPr="00505E82" w:rsidRDefault="00041A0D" w:rsidP="00495F20">
            <w:pPr>
              <w:spacing w:line="360" w:lineRule="auto"/>
              <w:jc w:val="both"/>
              <w:rPr>
                <w:rFonts w:asciiTheme="minorHAnsi" w:hAnsiTheme="minorHAnsi" w:cstheme="minorHAnsi"/>
                <w:sz w:val="18"/>
                <w:szCs w:val="18"/>
              </w:rPr>
            </w:pPr>
          </w:p>
        </w:tc>
        <w:tc>
          <w:tcPr>
            <w:tcW w:w="43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093CA67" w14:textId="1F740B72" w:rsidR="00041A0D" w:rsidRPr="00505E82" w:rsidRDefault="00041A0D" w:rsidP="00495F20">
            <w:pPr>
              <w:pStyle w:val="Normal0"/>
              <w:spacing w:after="0" w:line="360" w:lineRule="auto"/>
              <w:jc w:val="both"/>
              <w:rPr>
                <w:rFonts w:asciiTheme="minorHAnsi" w:hAnsiTheme="minorHAnsi" w:cstheme="minorHAnsi"/>
                <w:color w:val="auto"/>
                <w:sz w:val="18"/>
                <w:szCs w:val="18"/>
              </w:rPr>
            </w:pPr>
          </w:p>
        </w:tc>
      </w:tr>
      <w:tr w:rsidR="006B127A" w:rsidRPr="00505E82" w14:paraId="36E9075F" w14:textId="77777777">
        <w:trPr>
          <w:trHeight w:val="939"/>
          <w:jc w:val="right"/>
        </w:trPr>
        <w:tc>
          <w:tcPr>
            <w:tcW w:w="31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F3EBBB0" w14:textId="77777777" w:rsidR="00041A0D" w:rsidRPr="00505E82" w:rsidRDefault="00CB4357" w:rsidP="00495F20">
            <w:pPr>
              <w:pStyle w:val="Normal0"/>
              <w:spacing w:after="0" w:line="360" w:lineRule="auto"/>
              <w:rPr>
                <w:rFonts w:asciiTheme="minorHAnsi" w:hAnsiTheme="minorHAnsi" w:cstheme="minorHAnsi"/>
                <w:color w:val="auto"/>
                <w:sz w:val="18"/>
                <w:szCs w:val="18"/>
              </w:rPr>
            </w:pPr>
            <w:r w:rsidRPr="00505E82">
              <w:rPr>
                <w:rFonts w:asciiTheme="minorHAnsi" w:hAnsiTheme="minorHAnsi" w:cstheme="minorHAnsi"/>
                <w:color w:val="auto"/>
                <w:kern w:val="0"/>
                <w:sz w:val="18"/>
                <w:szCs w:val="18"/>
                <w:u w:color="323232"/>
              </w:rPr>
              <w:t>Forma podjętej interwencji (zakreślić właściwe)</w:t>
            </w:r>
          </w:p>
        </w:tc>
        <w:tc>
          <w:tcPr>
            <w:tcW w:w="5948" w:type="dxa"/>
            <w:gridSpan w:val="2"/>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3733CBE" w14:textId="77777777" w:rsidR="00041A0D" w:rsidRPr="00505E82" w:rsidRDefault="00CB4357" w:rsidP="00495F20">
            <w:pPr>
              <w:pStyle w:val="Normal0"/>
              <w:spacing w:after="0" w:line="360" w:lineRule="auto"/>
              <w:jc w:val="both"/>
              <w:rPr>
                <w:rFonts w:asciiTheme="minorHAnsi" w:hAnsiTheme="minorHAnsi" w:cstheme="minorHAnsi"/>
                <w:color w:val="auto"/>
                <w:sz w:val="18"/>
                <w:szCs w:val="18"/>
              </w:rPr>
            </w:pPr>
            <w:r w:rsidRPr="00505E82">
              <w:rPr>
                <w:rFonts w:asciiTheme="minorHAnsi" w:hAnsiTheme="minorHAnsi" w:cstheme="minorHAnsi"/>
                <w:color w:val="auto"/>
                <w:kern w:val="0"/>
                <w:sz w:val="18"/>
                <w:szCs w:val="18"/>
                <w:u w:color="323232"/>
              </w:rPr>
              <w:t>Zawiadomienie o podejrzeniu popełnienia przestępstwa, wniosek o wgląd w sytuację dziecka /rodziny, inny rodzaj interwencji (jaki?)</w:t>
            </w:r>
          </w:p>
        </w:tc>
      </w:tr>
      <w:tr w:rsidR="006B127A" w:rsidRPr="00505E82" w14:paraId="513DFA9B" w14:textId="77777777" w:rsidTr="009029C4">
        <w:trPr>
          <w:trHeight w:val="1208"/>
          <w:jc w:val="right"/>
        </w:trPr>
        <w:tc>
          <w:tcPr>
            <w:tcW w:w="311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E373F3E" w14:textId="77777777" w:rsidR="00041A0D" w:rsidRPr="00505E82" w:rsidRDefault="00CB4357" w:rsidP="00495F20">
            <w:pPr>
              <w:pStyle w:val="Normal0"/>
              <w:spacing w:after="0" w:line="360" w:lineRule="auto"/>
              <w:rPr>
                <w:rFonts w:asciiTheme="minorHAnsi" w:hAnsiTheme="minorHAnsi" w:cstheme="minorHAnsi"/>
                <w:color w:val="auto"/>
                <w:sz w:val="18"/>
                <w:szCs w:val="18"/>
              </w:rPr>
            </w:pPr>
            <w:r w:rsidRPr="00505E82">
              <w:rPr>
                <w:rFonts w:asciiTheme="minorHAnsi" w:hAnsiTheme="minorHAnsi" w:cstheme="minorHAnsi"/>
                <w:color w:val="auto"/>
                <w:kern w:val="0"/>
                <w:sz w:val="18"/>
                <w:szCs w:val="18"/>
                <w:u w:color="323232"/>
              </w:rPr>
              <w:t>Dane dotyczące interwencji (nazwa organu, do kt</w:t>
            </w:r>
            <w:r w:rsidRPr="00505E82">
              <w:rPr>
                <w:rFonts w:asciiTheme="minorHAnsi" w:hAnsiTheme="minorHAnsi" w:cstheme="minorHAnsi"/>
                <w:color w:val="auto"/>
                <w:kern w:val="0"/>
                <w:sz w:val="18"/>
                <w:szCs w:val="18"/>
                <w:u w:color="323232"/>
                <w:lang w:val="es-ES_tradnl"/>
              </w:rPr>
              <w:t>ó</w:t>
            </w:r>
            <w:r w:rsidRPr="00505E82">
              <w:rPr>
                <w:rFonts w:asciiTheme="minorHAnsi" w:hAnsiTheme="minorHAnsi" w:cstheme="minorHAnsi"/>
                <w:color w:val="auto"/>
                <w:kern w:val="0"/>
                <w:sz w:val="18"/>
                <w:szCs w:val="18"/>
                <w:u w:color="323232"/>
              </w:rPr>
              <w:t>rego zgłoszono interwencję) i data interwencji</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3C326F3" w14:textId="77777777" w:rsidR="00041A0D" w:rsidRPr="00505E82" w:rsidRDefault="00041A0D" w:rsidP="00495F20">
            <w:pPr>
              <w:pStyle w:val="Normal0"/>
              <w:spacing w:after="0" w:line="360" w:lineRule="auto"/>
              <w:jc w:val="both"/>
              <w:rPr>
                <w:rFonts w:asciiTheme="minorHAnsi" w:hAnsiTheme="minorHAnsi" w:cstheme="minorHAnsi"/>
                <w:color w:val="auto"/>
                <w:kern w:val="0"/>
                <w:sz w:val="18"/>
                <w:szCs w:val="18"/>
              </w:rPr>
            </w:pPr>
          </w:p>
          <w:p w14:paraId="4853B841" w14:textId="77777777" w:rsidR="00041A0D" w:rsidRPr="00505E82" w:rsidRDefault="00041A0D" w:rsidP="00495F20">
            <w:pPr>
              <w:pStyle w:val="Normal0"/>
              <w:spacing w:after="0" w:line="360" w:lineRule="auto"/>
              <w:jc w:val="both"/>
              <w:rPr>
                <w:rFonts w:asciiTheme="minorHAnsi" w:hAnsiTheme="minorHAnsi" w:cstheme="minorHAnsi"/>
                <w:color w:val="auto"/>
                <w:kern w:val="0"/>
                <w:sz w:val="18"/>
                <w:szCs w:val="18"/>
              </w:rPr>
            </w:pPr>
          </w:p>
          <w:p w14:paraId="78BEFD2A" w14:textId="204637C1" w:rsidR="00041A0D" w:rsidRPr="00505E82" w:rsidRDefault="00041A0D" w:rsidP="00495F20">
            <w:pPr>
              <w:pStyle w:val="Normal0"/>
              <w:spacing w:after="0" w:line="360" w:lineRule="auto"/>
              <w:jc w:val="both"/>
              <w:rPr>
                <w:rFonts w:asciiTheme="minorHAnsi" w:hAnsiTheme="minorHAnsi" w:cstheme="minorHAnsi"/>
                <w:color w:val="auto"/>
                <w:kern w:val="0"/>
                <w:sz w:val="18"/>
                <w:szCs w:val="18"/>
              </w:rPr>
            </w:pPr>
          </w:p>
          <w:p w14:paraId="27A76422" w14:textId="77777777" w:rsidR="00041A0D" w:rsidRPr="00505E82" w:rsidRDefault="00041A0D" w:rsidP="00495F20">
            <w:pPr>
              <w:pStyle w:val="Normal0"/>
              <w:spacing w:after="0" w:line="360" w:lineRule="auto"/>
              <w:jc w:val="both"/>
              <w:rPr>
                <w:rFonts w:asciiTheme="minorHAnsi" w:hAnsiTheme="minorHAnsi" w:cstheme="minorHAnsi"/>
                <w:color w:val="auto"/>
                <w:sz w:val="18"/>
                <w:szCs w:val="18"/>
              </w:rPr>
            </w:pPr>
          </w:p>
        </w:tc>
        <w:tc>
          <w:tcPr>
            <w:tcW w:w="43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9206A88" w14:textId="77777777" w:rsidR="00041A0D" w:rsidRPr="00505E82" w:rsidRDefault="00041A0D" w:rsidP="00495F20">
            <w:pPr>
              <w:spacing w:line="360" w:lineRule="auto"/>
              <w:jc w:val="both"/>
              <w:rPr>
                <w:rFonts w:asciiTheme="minorHAnsi" w:hAnsiTheme="minorHAnsi" w:cstheme="minorHAnsi"/>
                <w:sz w:val="18"/>
                <w:szCs w:val="18"/>
              </w:rPr>
            </w:pPr>
          </w:p>
        </w:tc>
      </w:tr>
      <w:tr w:rsidR="006B127A" w:rsidRPr="00505E82" w14:paraId="717B9D3F" w14:textId="77777777" w:rsidTr="000236DD">
        <w:trPr>
          <w:trHeight w:val="763"/>
          <w:jc w:val="right"/>
        </w:trPr>
        <w:tc>
          <w:tcPr>
            <w:tcW w:w="3114"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5A13DC0" w14:textId="77777777" w:rsidR="00041A0D" w:rsidRPr="00505E82" w:rsidRDefault="00CB4357" w:rsidP="00495F20">
            <w:pPr>
              <w:pStyle w:val="Normal0"/>
              <w:spacing w:after="0" w:line="360" w:lineRule="auto"/>
              <w:rPr>
                <w:rFonts w:asciiTheme="minorHAnsi" w:hAnsiTheme="minorHAnsi" w:cstheme="minorHAnsi"/>
                <w:color w:val="auto"/>
                <w:sz w:val="18"/>
                <w:szCs w:val="18"/>
              </w:rPr>
            </w:pPr>
            <w:r w:rsidRPr="00505E82">
              <w:rPr>
                <w:rFonts w:asciiTheme="minorHAnsi" w:hAnsiTheme="minorHAnsi" w:cstheme="minorHAnsi"/>
                <w:color w:val="auto"/>
                <w:kern w:val="0"/>
                <w:sz w:val="18"/>
                <w:szCs w:val="18"/>
                <w:u w:color="323232"/>
              </w:rPr>
              <w:t>Wyniki interwencji: działania organ</w:t>
            </w:r>
            <w:r w:rsidRPr="00505E82">
              <w:rPr>
                <w:rFonts w:asciiTheme="minorHAnsi" w:hAnsiTheme="minorHAnsi" w:cstheme="minorHAnsi"/>
                <w:color w:val="auto"/>
                <w:kern w:val="0"/>
                <w:sz w:val="18"/>
                <w:szCs w:val="18"/>
                <w:u w:color="323232"/>
                <w:lang w:val="es-ES_tradnl"/>
              </w:rPr>
              <w:t>ó</w:t>
            </w:r>
            <w:r w:rsidRPr="00505E82">
              <w:rPr>
                <w:rFonts w:asciiTheme="minorHAnsi" w:hAnsiTheme="minorHAnsi" w:cstheme="minorHAnsi"/>
                <w:color w:val="auto"/>
                <w:kern w:val="0"/>
                <w:sz w:val="18"/>
                <w:szCs w:val="18"/>
                <w:u w:color="323232"/>
              </w:rPr>
              <w:t>w wymiaru sprawiedliwości, jeśli plac</w:t>
            </w:r>
            <w:r w:rsidRPr="00505E82">
              <w:rPr>
                <w:rFonts w:asciiTheme="minorHAnsi" w:hAnsiTheme="minorHAnsi" w:cstheme="minorHAnsi"/>
                <w:color w:val="auto"/>
                <w:kern w:val="0"/>
                <w:sz w:val="18"/>
                <w:szCs w:val="18"/>
                <w:u w:color="323232"/>
                <w:lang w:val="es-ES_tradnl"/>
              </w:rPr>
              <w:t>ó</w:t>
            </w:r>
            <w:r w:rsidRPr="00505E82">
              <w:rPr>
                <w:rFonts w:asciiTheme="minorHAnsi" w:hAnsiTheme="minorHAnsi" w:cstheme="minorHAnsi"/>
                <w:color w:val="auto"/>
                <w:kern w:val="0"/>
                <w:sz w:val="18"/>
                <w:szCs w:val="18"/>
                <w:u w:color="323232"/>
              </w:rPr>
              <w:t>wka uzyskała informacje o wynikach/działania plac</w:t>
            </w:r>
            <w:r w:rsidRPr="00505E82">
              <w:rPr>
                <w:rFonts w:asciiTheme="minorHAnsi" w:hAnsiTheme="minorHAnsi" w:cstheme="minorHAnsi"/>
                <w:color w:val="auto"/>
                <w:kern w:val="0"/>
                <w:sz w:val="18"/>
                <w:szCs w:val="18"/>
                <w:u w:color="323232"/>
                <w:lang w:val="es-ES_tradnl"/>
              </w:rPr>
              <w:t>ó</w:t>
            </w:r>
            <w:r w:rsidRPr="00505E82">
              <w:rPr>
                <w:rFonts w:asciiTheme="minorHAnsi" w:hAnsiTheme="minorHAnsi" w:cstheme="minorHAnsi"/>
                <w:color w:val="auto"/>
                <w:kern w:val="0"/>
                <w:sz w:val="18"/>
                <w:szCs w:val="18"/>
                <w:u w:color="323232"/>
              </w:rPr>
              <w:t>wki/działania rodzic</w:t>
            </w:r>
            <w:r w:rsidRPr="00505E82">
              <w:rPr>
                <w:rFonts w:asciiTheme="minorHAnsi" w:hAnsiTheme="minorHAnsi" w:cstheme="minorHAnsi"/>
                <w:color w:val="auto"/>
                <w:kern w:val="0"/>
                <w:sz w:val="18"/>
                <w:szCs w:val="18"/>
                <w:u w:color="323232"/>
                <w:lang w:val="es-ES_tradnl"/>
              </w:rPr>
              <w:t>ó</w:t>
            </w:r>
            <w:r w:rsidRPr="00505E82">
              <w:rPr>
                <w:rFonts w:asciiTheme="minorHAnsi" w:hAnsiTheme="minorHAnsi" w:cstheme="minorHAnsi"/>
                <w:color w:val="auto"/>
                <w:kern w:val="0"/>
                <w:sz w:val="18"/>
                <w:szCs w:val="18"/>
                <w:u w:color="323232"/>
              </w:rPr>
              <w:t>w</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7B7A70C" w14:textId="77777777" w:rsidR="00041A0D" w:rsidRPr="00505E82" w:rsidRDefault="00041A0D" w:rsidP="00495F20">
            <w:pPr>
              <w:spacing w:line="360" w:lineRule="auto"/>
              <w:jc w:val="both"/>
              <w:rPr>
                <w:rFonts w:asciiTheme="minorHAnsi" w:hAnsiTheme="minorHAnsi" w:cstheme="minorHAnsi"/>
                <w:sz w:val="18"/>
                <w:szCs w:val="18"/>
              </w:rPr>
            </w:pPr>
          </w:p>
        </w:tc>
        <w:tc>
          <w:tcPr>
            <w:tcW w:w="43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1887C79" w14:textId="77777777" w:rsidR="00041A0D" w:rsidRPr="00505E82" w:rsidRDefault="00041A0D" w:rsidP="00495F20">
            <w:pPr>
              <w:pStyle w:val="Normal0"/>
              <w:spacing w:after="0" w:line="360" w:lineRule="auto"/>
              <w:jc w:val="both"/>
              <w:rPr>
                <w:rFonts w:asciiTheme="minorHAnsi" w:hAnsiTheme="minorHAnsi" w:cstheme="minorHAnsi"/>
                <w:color w:val="auto"/>
                <w:kern w:val="0"/>
                <w:sz w:val="18"/>
                <w:szCs w:val="18"/>
              </w:rPr>
            </w:pPr>
          </w:p>
          <w:p w14:paraId="3B7FD67C" w14:textId="77777777" w:rsidR="00041A0D" w:rsidRPr="00505E82" w:rsidRDefault="00041A0D" w:rsidP="00495F20">
            <w:pPr>
              <w:pStyle w:val="Normal0"/>
              <w:spacing w:after="0" w:line="360" w:lineRule="auto"/>
              <w:jc w:val="both"/>
              <w:rPr>
                <w:rFonts w:asciiTheme="minorHAnsi" w:hAnsiTheme="minorHAnsi" w:cstheme="minorHAnsi"/>
                <w:color w:val="auto"/>
                <w:sz w:val="18"/>
                <w:szCs w:val="18"/>
              </w:rPr>
            </w:pPr>
          </w:p>
        </w:tc>
      </w:tr>
      <w:tr w:rsidR="006B127A" w:rsidRPr="00505E82" w14:paraId="38D6B9B6" w14:textId="77777777" w:rsidTr="000236DD">
        <w:trPr>
          <w:trHeight w:val="763"/>
          <w:jc w:val="right"/>
        </w:trPr>
        <w:tc>
          <w:tcPr>
            <w:tcW w:w="3114" w:type="dxa"/>
            <w:vMerge/>
            <w:tcBorders>
              <w:top w:val="single" w:sz="4" w:space="0" w:color="000000"/>
              <w:left w:val="single" w:sz="4" w:space="0" w:color="000000"/>
              <w:bottom w:val="single" w:sz="4" w:space="0" w:color="000000"/>
              <w:right w:val="single" w:sz="4" w:space="0" w:color="000000"/>
            </w:tcBorders>
            <w:shd w:val="clear" w:color="auto" w:fill="auto"/>
          </w:tcPr>
          <w:p w14:paraId="22F860BB" w14:textId="77777777" w:rsidR="00041A0D" w:rsidRPr="00505E82" w:rsidRDefault="00041A0D" w:rsidP="00495F20">
            <w:pPr>
              <w:spacing w:line="360" w:lineRule="auto"/>
              <w:jc w:val="both"/>
              <w:rPr>
                <w:rFonts w:asciiTheme="minorHAnsi" w:hAnsiTheme="minorHAnsi" w:cstheme="minorHAnsi"/>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98536F5" w14:textId="77777777" w:rsidR="00041A0D" w:rsidRPr="00505E82" w:rsidRDefault="00041A0D" w:rsidP="00495F20">
            <w:pPr>
              <w:pStyle w:val="Normal0"/>
              <w:spacing w:after="0" w:line="360" w:lineRule="auto"/>
              <w:jc w:val="both"/>
              <w:rPr>
                <w:rFonts w:asciiTheme="minorHAnsi" w:hAnsiTheme="minorHAnsi" w:cstheme="minorHAnsi"/>
                <w:color w:val="auto"/>
                <w:kern w:val="0"/>
                <w:sz w:val="18"/>
                <w:szCs w:val="18"/>
              </w:rPr>
            </w:pPr>
          </w:p>
          <w:p w14:paraId="7BC1BAF2" w14:textId="77777777" w:rsidR="00041A0D" w:rsidRPr="00505E82" w:rsidRDefault="00041A0D" w:rsidP="00495F20">
            <w:pPr>
              <w:pStyle w:val="Normal0"/>
              <w:spacing w:after="0" w:line="360" w:lineRule="auto"/>
              <w:jc w:val="both"/>
              <w:rPr>
                <w:rFonts w:asciiTheme="minorHAnsi" w:hAnsiTheme="minorHAnsi" w:cstheme="minorHAnsi"/>
                <w:color w:val="auto"/>
                <w:sz w:val="18"/>
                <w:szCs w:val="18"/>
              </w:rPr>
            </w:pPr>
          </w:p>
        </w:tc>
        <w:tc>
          <w:tcPr>
            <w:tcW w:w="43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1C988F9" w14:textId="77777777" w:rsidR="00041A0D" w:rsidRPr="00505E82" w:rsidRDefault="00041A0D" w:rsidP="00495F20">
            <w:pPr>
              <w:pStyle w:val="Normal0"/>
              <w:spacing w:after="0" w:line="360" w:lineRule="auto"/>
              <w:jc w:val="both"/>
              <w:rPr>
                <w:rFonts w:asciiTheme="minorHAnsi" w:hAnsiTheme="minorHAnsi" w:cstheme="minorHAnsi"/>
                <w:color w:val="auto"/>
                <w:sz w:val="18"/>
                <w:szCs w:val="18"/>
              </w:rPr>
            </w:pPr>
          </w:p>
        </w:tc>
      </w:tr>
      <w:tr w:rsidR="006B127A" w:rsidRPr="00505E82" w14:paraId="3B22BB7D" w14:textId="77777777" w:rsidTr="000236DD">
        <w:trPr>
          <w:trHeight w:val="492"/>
          <w:jc w:val="right"/>
        </w:trPr>
        <w:tc>
          <w:tcPr>
            <w:tcW w:w="3114" w:type="dxa"/>
            <w:vMerge/>
            <w:tcBorders>
              <w:top w:val="single" w:sz="4" w:space="0" w:color="000000"/>
              <w:left w:val="single" w:sz="4" w:space="0" w:color="000000"/>
              <w:bottom w:val="single" w:sz="4" w:space="0" w:color="000000"/>
              <w:right w:val="single" w:sz="4" w:space="0" w:color="000000"/>
            </w:tcBorders>
            <w:shd w:val="clear" w:color="auto" w:fill="auto"/>
          </w:tcPr>
          <w:p w14:paraId="17B246DD" w14:textId="77777777" w:rsidR="00041A0D" w:rsidRPr="00505E82" w:rsidRDefault="00041A0D" w:rsidP="00495F20">
            <w:pPr>
              <w:spacing w:line="360" w:lineRule="auto"/>
              <w:jc w:val="both"/>
              <w:rPr>
                <w:rFonts w:asciiTheme="minorHAnsi" w:hAnsiTheme="minorHAnsi" w:cstheme="minorHAnsi"/>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BF89DA3" w14:textId="77777777" w:rsidR="00041A0D" w:rsidRPr="00505E82" w:rsidRDefault="00041A0D" w:rsidP="00495F20">
            <w:pPr>
              <w:pStyle w:val="Normal0"/>
              <w:spacing w:after="0" w:line="360" w:lineRule="auto"/>
              <w:jc w:val="both"/>
              <w:rPr>
                <w:rFonts w:asciiTheme="minorHAnsi" w:hAnsiTheme="minorHAnsi" w:cstheme="minorHAnsi"/>
                <w:color w:val="auto"/>
                <w:sz w:val="18"/>
                <w:szCs w:val="18"/>
              </w:rPr>
            </w:pPr>
          </w:p>
        </w:tc>
        <w:tc>
          <w:tcPr>
            <w:tcW w:w="43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C3E0E74" w14:textId="77777777" w:rsidR="00041A0D" w:rsidRPr="00505E82" w:rsidRDefault="00041A0D" w:rsidP="00495F20">
            <w:pPr>
              <w:pStyle w:val="Normal0"/>
              <w:spacing w:after="0" w:line="360" w:lineRule="auto"/>
              <w:jc w:val="both"/>
              <w:rPr>
                <w:rFonts w:asciiTheme="minorHAnsi" w:hAnsiTheme="minorHAnsi" w:cstheme="minorHAnsi"/>
                <w:color w:val="auto"/>
                <w:sz w:val="18"/>
                <w:szCs w:val="18"/>
              </w:rPr>
            </w:pPr>
          </w:p>
        </w:tc>
      </w:tr>
      <w:tr w:rsidR="00041A0D" w:rsidRPr="00505E82" w14:paraId="66A1FAB9" w14:textId="77777777" w:rsidTr="000236DD">
        <w:trPr>
          <w:trHeight w:val="492"/>
          <w:jc w:val="right"/>
        </w:trPr>
        <w:tc>
          <w:tcPr>
            <w:tcW w:w="3114" w:type="dxa"/>
            <w:vMerge/>
            <w:tcBorders>
              <w:top w:val="single" w:sz="4" w:space="0" w:color="000000"/>
              <w:left w:val="single" w:sz="4" w:space="0" w:color="000000"/>
              <w:bottom w:val="single" w:sz="4" w:space="0" w:color="000000"/>
              <w:right w:val="single" w:sz="4" w:space="0" w:color="000000"/>
            </w:tcBorders>
            <w:shd w:val="clear" w:color="auto" w:fill="auto"/>
          </w:tcPr>
          <w:p w14:paraId="76BB753C" w14:textId="77777777" w:rsidR="00041A0D" w:rsidRPr="00505E82" w:rsidRDefault="00041A0D" w:rsidP="00495F20">
            <w:pPr>
              <w:spacing w:line="360" w:lineRule="auto"/>
              <w:jc w:val="both"/>
              <w:rPr>
                <w:rFonts w:asciiTheme="minorHAnsi" w:hAnsiTheme="minorHAnsi" w:cstheme="minorHAnsi"/>
                <w:sz w:val="18"/>
                <w:szCs w:val="18"/>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13DA1E0" w14:textId="77777777" w:rsidR="00041A0D" w:rsidRPr="00505E82" w:rsidRDefault="00041A0D" w:rsidP="00495F20">
            <w:pPr>
              <w:spacing w:line="360" w:lineRule="auto"/>
              <w:jc w:val="both"/>
              <w:rPr>
                <w:rFonts w:asciiTheme="minorHAnsi" w:hAnsiTheme="minorHAnsi" w:cstheme="minorHAnsi"/>
                <w:sz w:val="18"/>
                <w:szCs w:val="18"/>
              </w:rPr>
            </w:pPr>
          </w:p>
        </w:tc>
        <w:tc>
          <w:tcPr>
            <w:tcW w:w="438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5CAC6F5" w14:textId="77777777" w:rsidR="00041A0D" w:rsidRPr="00505E82" w:rsidRDefault="00041A0D" w:rsidP="00495F20">
            <w:pPr>
              <w:pStyle w:val="Normal0"/>
              <w:spacing w:after="0" w:line="360" w:lineRule="auto"/>
              <w:jc w:val="both"/>
              <w:rPr>
                <w:rFonts w:asciiTheme="minorHAnsi" w:hAnsiTheme="minorHAnsi" w:cstheme="minorHAnsi"/>
                <w:color w:val="auto"/>
                <w:sz w:val="18"/>
                <w:szCs w:val="18"/>
              </w:rPr>
            </w:pPr>
          </w:p>
        </w:tc>
      </w:tr>
      <w:bookmarkEnd w:id="1"/>
    </w:tbl>
    <w:p w14:paraId="6BF7B400" w14:textId="6F57767B" w:rsidR="009029C4" w:rsidRPr="00BE1BB5" w:rsidRDefault="009029C4" w:rsidP="00495F20">
      <w:pPr>
        <w:pStyle w:val="Normal0"/>
        <w:spacing w:line="360" w:lineRule="auto"/>
        <w:jc w:val="both"/>
        <w:rPr>
          <w:rFonts w:asciiTheme="minorHAnsi" w:eastAsia="Times New Roman" w:hAnsiTheme="minorHAnsi" w:cstheme="minorHAnsi"/>
          <w:color w:val="auto"/>
          <w:sz w:val="24"/>
          <w:szCs w:val="24"/>
        </w:rPr>
      </w:pPr>
    </w:p>
    <w:p w14:paraId="53BD644D" w14:textId="77777777" w:rsidR="00041A0D" w:rsidRPr="00BE1BB5" w:rsidRDefault="00041A0D" w:rsidP="00495F20">
      <w:pPr>
        <w:pStyle w:val="Normal0"/>
        <w:spacing w:line="360" w:lineRule="auto"/>
        <w:jc w:val="both"/>
        <w:rPr>
          <w:rFonts w:asciiTheme="minorHAnsi" w:eastAsia="Times New Roman" w:hAnsiTheme="minorHAnsi" w:cstheme="minorHAnsi"/>
          <w:color w:val="auto"/>
          <w:sz w:val="24"/>
          <w:szCs w:val="24"/>
        </w:rPr>
      </w:pPr>
    </w:p>
    <w:p w14:paraId="054F4C64" w14:textId="77777777" w:rsidR="003D05B5" w:rsidRDefault="003D05B5" w:rsidP="00495F20">
      <w:pPr>
        <w:pStyle w:val="Normal0"/>
        <w:spacing w:line="360" w:lineRule="auto"/>
        <w:jc w:val="right"/>
        <w:rPr>
          <w:rFonts w:asciiTheme="minorHAnsi" w:hAnsiTheme="minorHAnsi" w:cstheme="minorHAnsi"/>
          <w:b/>
          <w:bCs/>
          <w:color w:val="auto"/>
          <w:sz w:val="24"/>
          <w:szCs w:val="24"/>
        </w:rPr>
      </w:pPr>
    </w:p>
    <w:p w14:paraId="05839CE3" w14:textId="14C8FE44" w:rsidR="00EA2E44" w:rsidRPr="00EA2E44" w:rsidRDefault="00EA2E44" w:rsidP="00EA2E44">
      <w:pPr>
        <w:pStyle w:val="Normal0"/>
        <w:spacing w:line="360" w:lineRule="auto"/>
        <w:jc w:val="right"/>
        <w:rPr>
          <w:rFonts w:asciiTheme="minorHAnsi" w:hAnsiTheme="minorHAnsi" w:cstheme="minorHAnsi"/>
          <w:b/>
          <w:bCs/>
          <w:color w:val="auto"/>
          <w:sz w:val="24"/>
          <w:szCs w:val="24"/>
        </w:rPr>
      </w:pPr>
      <w:r w:rsidRPr="00BE1BB5">
        <w:rPr>
          <w:rFonts w:asciiTheme="minorHAnsi" w:hAnsiTheme="minorHAnsi" w:cstheme="minorHAnsi"/>
          <w:b/>
          <w:bCs/>
          <w:color w:val="auto"/>
          <w:sz w:val="24"/>
          <w:szCs w:val="24"/>
        </w:rPr>
        <w:lastRenderedPageBreak/>
        <w:t xml:space="preserve">ZAŁĄCZNIK </w:t>
      </w:r>
    </w:p>
    <w:p w14:paraId="2BBD94B2" w14:textId="40047184" w:rsidR="00041A0D" w:rsidRPr="00EA2E44" w:rsidRDefault="00CB4357" w:rsidP="00495F20">
      <w:pPr>
        <w:pStyle w:val="Normal0"/>
        <w:spacing w:line="360" w:lineRule="auto"/>
        <w:jc w:val="center"/>
        <w:rPr>
          <w:rFonts w:asciiTheme="minorHAnsi" w:eastAsia="Times New Roman" w:hAnsiTheme="minorHAnsi" w:cstheme="minorHAnsi"/>
          <w:b/>
          <w:bCs/>
          <w:color w:val="auto"/>
          <w:sz w:val="28"/>
          <w:szCs w:val="28"/>
        </w:rPr>
      </w:pPr>
      <w:r w:rsidRPr="00EA2E44">
        <w:rPr>
          <w:rFonts w:asciiTheme="minorHAnsi" w:hAnsiTheme="minorHAnsi" w:cstheme="minorHAnsi"/>
          <w:b/>
          <w:bCs/>
          <w:color w:val="auto"/>
          <w:sz w:val="28"/>
          <w:szCs w:val="28"/>
        </w:rPr>
        <w:t>ZGODA NA WYKORZYSTANIE ZDJĘĆ</w:t>
      </w:r>
    </w:p>
    <w:p w14:paraId="5854DE7F" w14:textId="371F2E32" w:rsidR="00041A0D" w:rsidRPr="003D05B5" w:rsidRDefault="00CB4357" w:rsidP="00495F20">
      <w:pPr>
        <w:pStyle w:val="Normal0"/>
        <w:spacing w:line="360" w:lineRule="auto"/>
        <w:jc w:val="both"/>
        <w:rPr>
          <w:rFonts w:asciiTheme="minorHAnsi" w:eastAsia="Times New Roman" w:hAnsiTheme="minorHAnsi" w:cstheme="minorHAnsi"/>
          <w:color w:val="auto"/>
          <w:sz w:val="16"/>
          <w:szCs w:val="16"/>
        </w:rPr>
      </w:pPr>
      <w:r w:rsidRPr="003D05B5">
        <w:rPr>
          <w:rFonts w:asciiTheme="minorHAnsi" w:hAnsiTheme="minorHAnsi" w:cstheme="minorHAnsi"/>
          <w:color w:val="auto"/>
          <w:sz w:val="16"/>
          <w:szCs w:val="16"/>
        </w:rPr>
        <w:t>Zgoda jest całkowicie dobrowolna i nic się nie stanie, jeśli jej nie udzielisz. Przepisy obligują nas do podania Ci następujących informacji.</w:t>
      </w:r>
    </w:p>
    <w:p w14:paraId="251A9E3B" w14:textId="77777777" w:rsidR="00041A0D" w:rsidRPr="003D05B5" w:rsidRDefault="00CB4357" w:rsidP="00495F20">
      <w:pPr>
        <w:pStyle w:val="Normal0"/>
        <w:spacing w:line="360" w:lineRule="auto"/>
        <w:jc w:val="both"/>
        <w:rPr>
          <w:rFonts w:asciiTheme="minorHAnsi" w:eastAsia="Times New Roman" w:hAnsiTheme="minorHAnsi" w:cstheme="minorHAnsi"/>
          <w:b/>
          <w:color w:val="auto"/>
          <w:sz w:val="16"/>
          <w:szCs w:val="16"/>
        </w:rPr>
      </w:pPr>
      <w:r w:rsidRPr="003D05B5">
        <w:rPr>
          <w:rFonts w:asciiTheme="minorHAnsi" w:hAnsiTheme="minorHAnsi" w:cstheme="minorHAnsi"/>
          <w:b/>
          <w:color w:val="auto"/>
          <w:sz w:val="16"/>
          <w:szCs w:val="16"/>
        </w:rPr>
        <w:t>CO OBEJMUJE ZGODA?</w:t>
      </w:r>
    </w:p>
    <w:p w14:paraId="2083C25B" w14:textId="1AAA2099" w:rsidR="000236DD" w:rsidRPr="003D05B5" w:rsidRDefault="00CB4357" w:rsidP="00495F20">
      <w:pPr>
        <w:pStyle w:val="Normal0"/>
        <w:spacing w:line="360" w:lineRule="auto"/>
        <w:jc w:val="both"/>
        <w:rPr>
          <w:rFonts w:asciiTheme="minorHAnsi" w:hAnsiTheme="minorHAnsi" w:cstheme="minorHAnsi"/>
          <w:color w:val="auto"/>
          <w:sz w:val="16"/>
          <w:szCs w:val="16"/>
        </w:rPr>
      </w:pPr>
      <w:r w:rsidRPr="003D05B5">
        <w:rPr>
          <w:rFonts w:asciiTheme="minorHAnsi" w:hAnsiTheme="minorHAnsi" w:cstheme="minorHAnsi"/>
          <w:color w:val="auto"/>
          <w:sz w:val="16"/>
          <w:szCs w:val="16"/>
        </w:rPr>
        <w:t>Zgoda obejmuje zrobienie zdjęć (tzw. utrwalenie wizerunku) oraz wykorzystanie ich do cel</w:t>
      </w:r>
      <w:r w:rsidRPr="003D05B5">
        <w:rPr>
          <w:rFonts w:asciiTheme="minorHAnsi" w:hAnsiTheme="minorHAnsi" w:cstheme="minorHAnsi"/>
          <w:color w:val="auto"/>
          <w:sz w:val="16"/>
          <w:szCs w:val="16"/>
          <w:lang w:val="es-ES_tradnl"/>
        </w:rPr>
        <w:t>ó</w:t>
      </w:r>
      <w:r w:rsidRPr="003D05B5">
        <w:rPr>
          <w:rFonts w:asciiTheme="minorHAnsi" w:hAnsiTheme="minorHAnsi" w:cstheme="minorHAnsi"/>
          <w:color w:val="auto"/>
          <w:sz w:val="16"/>
          <w:szCs w:val="16"/>
        </w:rPr>
        <w:t xml:space="preserve">w sprawozdawczości i promocji, bieżącego funkcjonowania </w:t>
      </w:r>
      <w:r w:rsidR="000522C7" w:rsidRPr="003D05B5">
        <w:rPr>
          <w:rFonts w:asciiTheme="minorHAnsi" w:hAnsiTheme="minorHAnsi" w:cstheme="minorHAnsi"/>
          <w:b/>
          <w:i/>
          <w:color w:val="auto"/>
          <w:sz w:val="16"/>
          <w:szCs w:val="16"/>
        </w:rPr>
        <w:t>Ośrodka</w:t>
      </w:r>
      <w:r w:rsidRPr="003D05B5">
        <w:rPr>
          <w:rFonts w:asciiTheme="minorHAnsi" w:hAnsiTheme="minorHAnsi" w:cstheme="minorHAnsi"/>
          <w:color w:val="auto"/>
          <w:sz w:val="16"/>
          <w:szCs w:val="16"/>
        </w:rPr>
        <w:t xml:space="preserve"> (tzw. rozpowszechnienie wizerunku) oraz w związku z tym obejmuje ona także przetwarzanie danych osobowych (tj. przechowywanie tych zdjęć wraz z niniejszą zgodą podpisaną imieniem, nazwiskiem i PESEL-em). Szczegóły poniżej.</w:t>
      </w:r>
    </w:p>
    <w:p w14:paraId="73516E2A" w14:textId="77777777" w:rsidR="00041A0D" w:rsidRPr="003D05B5" w:rsidRDefault="00CB4357" w:rsidP="00495F20">
      <w:pPr>
        <w:pStyle w:val="Normal0"/>
        <w:spacing w:line="360" w:lineRule="auto"/>
        <w:jc w:val="both"/>
        <w:rPr>
          <w:rFonts w:asciiTheme="minorHAnsi" w:eastAsia="Times New Roman" w:hAnsiTheme="minorHAnsi" w:cstheme="minorHAnsi"/>
          <w:b/>
          <w:color w:val="auto"/>
          <w:sz w:val="16"/>
          <w:szCs w:val="16"/>
        </w:rPr>
      </w:pPr>
      <w:r w:rsidRPr="003D05B5">
        <w:rPr>
          <w:rFonts w:asciiTheme="minorHAnsi" w:hAnsiTheme="minorHAnsi" w:cstheme="minorHAnsi"/>
          <w:b/>
          <w:color w:val="auto"/>
          <w:sz w:val="16"/>
          <w:szCs w:val="16"/>
        </w:rPr>
        <w:t>KOMU UDZIELANA JEST ZGODA?</w:t>
      </w:r>
    </w:p>
    <w:p w14:paraId="299946D0" w14:textId="10BAEB6A" w:rsidR="000236DD" w:rsidRPr="003D05B5" w:rsidRDefault="00CB4357" w:rsidP="00495F20">
      <w:pPr>
        <w:pStyle w:val="Normal0"/>
        <w:spacing w:line="360" w:lineRule="auto"/>
        <w:jc w:val="both"/>
        <w:rPr>
          <w:rFonts w:asciiTheme="minorHAnsi" w:hAnsiTheme="minorHAnsi" w:cstheme="minorHAnsi"/>
          <w:color w:val="auto"/>
          <w:sz w:val="16"/>
          <w:szCs w:val="16"/>
        </w:rPr>
      </w:pPr>
      <w:r w:rsidRPr="003D05B5">
        <w:rPr>
          <w:rFonts w:asciiTheme="minorHAnsi" w:hAnsiTheme="minorHAnsi" w:cstheme="minorHAnsi"/>
          <w:color w:val="auto"/>
          <w:sz w:val="16"/>
          <w:szCs w:val="16"/>
        </w:rPr>
        <w:t xml:space="preserve">Zgoda jest udzielana na rzecz </w:t>
      </w:r>
      <w:r w:rsidR="00160F7B" w:rsidRPr="003D05B5">
        <w:rPr>
          <w:rFonts w:asciiTheme="minorHAnsi" w:hAnsiTheme="minorHAnsi" w:cstheme="minorHAnsi"/>
          <w:color w:val="auto"/>
          <w:sz w:val="16"/>
          <w:szCs w:val="16"/>
        </w:rPr>
        <w:t>Caritas Diecezji Sandomierskiej</w:t>
      </w:r>
      <w:r w:rsidR="009029C4" w:rsidRPr="003D05B5">
        <w:rPr>
          <w:rFonts w:asciiTheme="minorHAnsi" w:hAnsiTheme="minorHAnsi" w:cstheme="minorHAnsi"/>
          <w:color w:val="auto"/>
          <w:sz w:val="16"/>
          <w:szCs w:val="16"/>
        </w:rPr>
        <w:t>.</w:t>
      </w:r>
      <w:r w:rsidRPr="003D05B5">
        <w:rPr>
          <w:rFonts w:asciiTheme="minorHAnsi" w:hAnsiTheme="minorHAnsi" w:cstheme="minorHAnsi"/>
          <w:color w:val="auto"/>
          <w:sz w:val="16"/>
          <w:szCs w:val="16"/>
        </w:rPr>
        <w:t xml:space="preserve"> Zdjęć nie będziemy przekazywać dalej.</w:t>
      </w:r>
    </w:p>
    <w:p w14:paraId="4D6B373B" w14:textId="77777777" w:rsidR="00041A0D" w:rsidRPr="003D05B5" w:rsidRDefault="00CB4357" w:rsidP="00495F20">
      <w:pPr>
        <w:pStyle w:val="Normal0"/>
        <w:spacing w:line="360" w:lineRule="auto"/>
        <w:jc w:val="both"/>
        <w:rPr>
          <w:rFonts w:asciiTheme="minorHAnsi" w:eastAsia="Times New Roman" w:hAnsiTheme="minorHAnsi" w:cstheme="minorHAnsi"/>
          <w:b/>
          <w:color w:val="auto"/>
          <w:sz w:val="16"/>
          <w:szCs w:val="16"/>
        </w:rPr>
      </w:pPr>
      <w:r w:rsidRPr="003D05B5">
        <w:rPr>
          <w:rFonts w:asciiTheme="minorHAnsi" w:hAnsiTheme="minorHAnsi" w:cstheme="minorHAnsi"/>
          <w:b/>
          <w:color w:val="auto"/>
          <w:sz w:val="16"/>
          <w:szCs w:val="16"/>
        </w:rPr>
        <w:t>GDZIE I W JAKIM CELU BĘDĄ PUBLIKOWANE ZDJĘCIA, NA KTÓRYCH SIĘ ZNAJDĘ</w:t>
      </w:r>
      <w:r w:rsidRPr="003D05B5">
        <w:rPr>
          <w:rFonts w:asciiTheme="minorHAnsi" w:hAnsiTheme="minorHAnsi" w:cstheme="minorHAnsi"/>
          <w:b/>
          <w:color w:val="auto"/>
          <w:sz w:val="16"/>
          <w:szCs w:val="16"/>
          <w:lang w:val="zh-TW" w:eastAsia="zh-TW"/>
        </w:rPr>
        <w:t>?</w:t>
      </w:r>
    </w:p>
    <w:p w14:paraId="71246734" w14:textId="5672AAA3" w:rsidR="000236DD" w:rsidRPr="003D05B5" w:rsidRDefault="00CB4357" w:rsidP="00495F20">
      <w:pPr>
        <w:pStyle w:val="Normal0"/>
        <w:spacing w:line="360" w:lineRule="auto"/>
        <w:jc w:val="both"/>
        <w:rPr>
          <w:rFonts w:asciiTheme="minorHAnsi" w:hAnsiTheme="minorHAnsi" w:cstheme="minorHAnsi"/>
          <w:color w:val="auto"/>
          <w:sz w:val="16"/>
          <w:szCs w:val="16"/>
        </w:rPr>
      </w:pPr>
      <w:r w:rsidRPr="003D05B5">
        <w:rPr>
          <w:rFonts w:asciiTheme="minorHAnsi" w:hAnsiTheme="minorHAnsi" w:cstheme="minorHAnsi"/>
          <w:color w:val="auto"/>
          <w:sz w:val="16"/>
          <w:szCs w:val="16"/>
        </w:rPr>
        <w:t xml:space="preserve">Zgoda dotyczy możliwości publikacji zdjęć w celach związanych ze sprawozdawczością i promocją z bieżącego funkcjonowania </w:t>
      </w:r>
      <w:r w:rsidR="000522C7" w:rsidRPr="003D05B5">
        <w:rPr>
          <w:rFonts w:asciiTheme="minorHAnsi" w:hAnsiTheme="minorHAnsi" w:cstheme="minorHAnsi"/>
          <w:b/>
          <w:i/>
          <w:color w:val="auto"/>
          <w:sz w:val="16"/>
          <w:szCs w:val="16"/>
        </w:rPr>
        <w:t>Ośrodka</w:t>
      </w:r>
      <w:r w:rsidRPr="003D05B5">
        <w:rPr>
          <w:rFonts w:asciiTheme="minorHAnsi" w:hAnsiTheme="minorHAnsi" w:cstheme="minorHAnsi"/>
          <w:color w:val="auto"/>
          <w:sz w:val="16"/>
          <w:szCs w:val="16"/>
        </w:rPr>
        <w:t>: na profilach fb, www oraz poprzez zawieszenie w budynkach</w:t>
      </w:r>
      <w:r w:rsidR="000236DD" w:rsidRPr="003D05B5">
        <w:rPr>
          <w:rFonts w:asciiTheme="minorHAnsi" w:hAnsiTheme="minorHAnsi" w:cstheme="minorHAnsi"/>
          <w:color w:val="auto"/>
          <w:sz w:val="16"/>
          <w:szCs w:val="16"/>
        </w:rPr>
        <w:t xml:space="preserve">. </w:t>
      </w:r>
      <w:r w:rsidRPr="003D05B5">
        <w:rPr>
          <w:rFonts w:asciiTheme="minorHAnsi" w:hAnsiTheme="minorHAnsi" w:cstheme="minorHAnsi"/>
          <w:color w:val="auto"/>
          <w:sz w:val="16"/>
          <w:szCs w:val="16"/>
        </w:rPr>
        <w:t>Opis naszych działań i cel</w:t>
      </w:r>
      <w:r w:rsidRPr="003D05B5">
        <w:rPr>
          <w:rFonts w:asciiTheme="minorHAnsi" w:hAnsiTheme="minorHAnsi" w:cstheme="minorHAnsi"/>
          <w:color w:val="auto"/>
          <w:sz w:val="16"/>
          <w:szCs w:val="16"/>
          <w:lang w:val="es-ES_tradnl"/>
        </w:rPr>
        <w:t>ó</w:t>
      </w:r>
      <w:r w:rsidRPr="003D05B5">
        <w:rPr>
          <w:rFonts w:asciiTheme="minorHAnsi" w:hAnsiTheme="minorHAnsi" w:cstheme="minorHAnsi"/>
          <w:color w:val="auto"/>
          <w:sz w:val="16"/>
          <w:szCs w:val="16"/>
        </w:rPr>
        <w:t>w znajdziesz na naszej stronie www. Zgoda nie wygasa po określonym czasie (choć można ją cofnąć), nie ma też ograniczeń przestrzennych. Fotografia wizerunku może być łączona i zestawiana z innymi fotografiami, tekstami i ilustracjami. Podstawą prawną zgody jest art. 6 ust. 1 lit. a) RODO.</w:t>
      </w:r>
    </w:p>
    <w:p w14:paraId="423E63F7" w14:textId="77777777" w:rsidR="00041A0D" w:rsidRPr="003D05B5" w:rsidRDefault="00CB4357" w:rsidP="00495F20">
      <w:pPr>
        <w:pStyle w:val="Normal0"/>
        <w:spacing w:line="360" w:lineRule="auto"/>
        <w:jc w:val="both"/>
        <w:rPr>
          <w:rFonts w:asciiTheme="minorHAnsi" w:eastAsia="Times New Roman" w:hAnsiTheme="minorHAnsi" w:cstheme="minorHAnsi"/>
          <w:b/>
          <w:color w:val="auto"/>
          <w:sz w:val="16"/>
          <w:szCs w:val="16"/>
        </w:rPr>
      </w:pPr>
      <w:r w:rsidRPr="003D05B5">
        <w:rPr>
          <w:rFonts w:asciiTheme="minorHAnsi" w:hAnsiTheme="minorHAnsi" w:cstheme="minorHAnsi"/>
          <w:b/>
          <w:color w:val="auto"/>
          <w:sz w:val="16"/>
          <w:szCs w:val="16"/>
          <w:lang w:val="es-ES_tradnl"/>
        </w:rPr>
        <w:t>CZY B</w:t>
      </w:r>
      <w:r w:rsidRPr="003D05B5">
        <w:rPr>
          <w:rFonts w:asciiTheme="minorHAnsi" w:hAnsiTheme="minorHAnsi" w:cstheme="minorHAnsi"/>
          <w:b/>
          <w:color w:val="auto"/>
          <w:sz w:val="16"/>
          <w:szCs w:val="16"/>
        </w:rPr>
        <w:t>ĘDĘ MÓGŁ(A) ZREZYGNOWAĆ</w:t>
      </w:r>
      <w:r w:rsidRPr="003D05B5">
        <w:rPr>
          <w:rFonts w:asciiTheme="minorHAnsi" w:hAnsiTheme="minorHAnsi" w:cstheme="minorHAnsi"/>
          <w:b/>
          <w:color w:val="auto"/>
          <w:sz w:val="16"/>
          <w:szCs w:val="16"/>
          <w:lang w:val="zh-TW" w:eastAsia="zh-TW"/>
        </w:rPr>
        <w:t>?</w:t>
      </w:r>
    </w:p>
    <w:p w14:paraId="77F23DEC" w14:textId="46ABEE32" w:rsidR="000236DD" w:rsidRPr="003D05B5" w:rsidRDefault="00CB4357" w:rsidP="00495F20">
      <w:pPr>
        <w:pStyle w:val="Normal0"/>
        <w:spacing w:line="360" w:lineRule="auto"/>
        <w:jc w:val="both"/>
        <w:rPr>
          <w:rFonts w:asciiTheme="minorHAnsi" w:hAnsiTheme="minorHAnsi" w:cstheme="minorHAnsi"/>
          <w:color w:val="auto"/>
          <w:sz w:val="16"/>
          <w:szCs w:val="16"/>
        </w:rPr>
      </w:pPr>
      <w:r w:rsidRPr="003D05B5">
        <w:rPr>
          <w:rFonts w:asciiTheme="minorHAnsi" w:hAnsiTheme="minorHAnsi" w:cstheme="minorHAnsi"/>
          <w:color w:val="auto"/>
          <w:sz w:val="16"/>
          <w:szCs w:val="16"/>
        </w:rPr>
        <w:t>Oczywiście. Podanie danych nie jest wymagane przez przepisy. To swego rodzaju umowa między nami. Zgodę można w każdej chwili cofnąć, z tym, że jeśli cofnięcie zgody nastąpi po zamieszczeniu zdjęcia np. w folderze, moż</w:t>
      </w:r>
      <w:r w:rsidRPr="003D05B5">
        <w:rPr>
          <w:rFonts w:asciiTheme="minorHAnsi" w:hAnsiTheme="minorHAnsi" w:cstheme="minorHAnsi"/>
          <w:color w:val="auto"/>
          <w:sz w:val="16"/>
          <w:szCs w:val="16"/>
          <w:lang w:val="en-US"/>
        </w:rPr>
        <w:t>e to wi</w:t>
      </w:r>
      <w:r w:rsidRPr="003D05B5">
        <w:rPr>
          <w:rFonts w:asciiTheme="minorHAnsi" w:hAnsiTheme="minorHAnsi" w:cstheme="minorHAnsi"/>
          <w:color w:val="auto"/>
          <w:sz w:val="16"/>
          <w:szCs w:val="16"/>
        </w:rPr>
        <w:t>ązać się z koniecznością poniesienia koszt</w:t>
      </w:r>
      <w:r w:rsidRPr="003D05B5">
        <w:rPr>
          <w:rFonts w:asciiTheme="minorHAnsi" w:hAnsiTheme="minorHAnsi" w:cstheme="minorHAnsi"/>
          <w:color w:val="auto"/>
          <w:sz w:val="16"/>
          <w:szCs w:val="16"/>
          <w:lang w:val="es-ES_tradnl"/>
        </w:rPr>
        <w:t>ó</w:t>
      </w:r>
      <w:r w:rsidRPr="003D05B5">
        <w:rPr>
          <w:rFonts w:asciiTheme="minorHAnsi" w:hAnsiTheme="minorHAnsi" w:cstheme="minorHAnsi"/>
          <w:color w:val="auto"/>
          <w:sz w:val="16"/>
          <w:szCs w:val="16"/>
        </w:rPr>
        <w:t>w ponownego wydruku itp. Pamiętaj, że masz r</w:t>
      </w:r>
      <w:r w:rsidRPr="003D05B5">
        <w:rPr>
          <w:rFonts w:asciiTheme="minorHAnsi" w:hAnsiTheme="minorHAnsi" w:cstheme="minorHAnsi"/>
          <w:color w:val="auto"/>
          <w:sz w:val="16"/>
          <w:szCs w:val="16"/>
          <w:lang w:val="es-ES_tradnl"/>
        </w:rPr>
        <w:t>ó</w:t>
      </w:r>
      <w:r w:rsidRPr="003D05B5">
        <w:rPr>
          <w:rFonts w:asciiTheme="minorHAnsi" w:hAnsiTheme="minorHAnsi" w:cstheme="minorHAnsi"/>
          <w:color w:val="auto"/>
          <w:sz w:val="16"/>
          <w:szCs w:val="16"/>
        </w:rPr>
        <w:t>wnież prawo dostępu do treści swoich danych, prawo ich sprostowania, usunięcia, ograniczenia przetwarzania oraz, jak już wspomnieliśmy wyżej, prawo do cofnięcia zgody.</w:t>
      </w:r>
      <w:r w:rsidR="000236DD" w:rsidRPr="003D05B5">
        <w:rPr>
          <w:rFonts w:asciiTheme="minorHAnsi" w:eastAsia="Times New Roman" w:hAnsiTheme="minorHAnsi" w:cstheme="minorHAnsi"/>
          <w:color w:val="auto"/>
          <w:sz w:val="16"/>
          <w:szCs w:val="16"/>
        </w:rPr>
        <w:t xml:space="preserve"> </w:t>
      </w:r>
      <w:r w:rsidRPr="003D05B5">
        <w:rPr>
          <w:rFonts w:asciiTheme="minorHAnsi" w:hAnsiTheme="minorHAnsi" w:cstheme="minorHAnsi"/>
          <w:color w:val="auto"/>
          <w:sz w:val="16"/>
          <w:szCs w:val="16"/>
        </w:rPr>
        <w:t>W zakresie określonym przez RODO, przysług</w:t>
      </w:r>
      <w:r w:rsidR="000236DD" w:rsidRPr="003D05B5">
        <w:rPr>
          <w:rFonts w:asciiTheme="minorHAnsi" w:hAnsiTheme="minorHAnsi" w:cstheme="minorHAnsi"/>
          <w:color w:val="auto"/>
          <w:sz w:val="16"/>
          <w:szCs w:val="16"/>
        </w:rPr>
        <w:t>uje Ci także prawo do sprzeciwu.</w:t>
      </w:r>
    </w:p>
    <w:p w14:paraId="1AF55165" w14:textId="77777777" w:rsidR="00041A0D" w:rsidRPr="003D05B5" w:rsidRDefault="00CB4357" w:rsidP="00495F20">
      <w:pPr>
        <w:pStyle w:val="Normal0"/>
        <w:spacing w:line="360" w:lineRule="auto"/>
        <w:jc w:val="both"/>
        <w:rPr>
          <w:rFonts w:asciiTheme="minorHAnsi" w:eastAsia="Times New Roman" w:hAnsiTheme="minorHAnsi" w:cstheme="minorHAnsi"/>
          <w:b/>
          <w:color w:val="auto"/>
          <w:sz w:val="16"/>
          <w:szCs w:val="16"/>
        </w:rPr>
      </w:pPr>
      <w:r w:rsidRPr="003D05B5">
        <w:rPr>
          <w:rFonts w:asciiTheme="minorHAnsi" w:hAnsiTheme="minorHAnsi" w:cstheme="minorHAnsi"/>
          <w:b/>
          <w:color w:val="auto"/>
          <w:sz w:val="16"/>
          <w:szCs w:val="16"/>
          <w:lang w:val="en-US"/>
        </w:rPr>
        <w:t>KTO CZUWA NAD MOIMI DANYMI?</w:t>
      </w:r>
    </w:p>
    <w:p w14:paraId="5ACEC799" w14:textId="1A082EE3" w:rsidR="009029C4" w:rsidRPr="003D05B5" w:rsidRDefault="00CB4357" w:rsidP="00495F20">
      <w:pPr>
        <w:pStyle w:val="Normal0"/>
        <w:spacing w:line="360" w:lineRule="auto"/>
        <w:jc w:val="both"/>
        <w:rPr>
          <w:rFonts w:asciiTheme="minorHAnsi" w:eastAsia="Times New Roman" w:hAnsiTheme="minorHAnsi" w:cstheme="minorHAnsi"/>
          <w:color w:val="auto"/>
          <w:sz w:val="16"/>
          <w:szCs w:val="16"/>
        </w:rPr>
      </w:pPr>
      <w:r w:rsidRPr="003D05B5">
        <w:rPr>
          <w:rFonts w:asciiTheme="minorHAnsi" w:hAnsiTheme="minorHAnsi" w:cstheme="minorHAnsi"/>
          <w:color w:val="auto"/>
          <w:sz w:val="16"/>
          <w:szCs w:val="16"/>
        </w:rPr>
        <w:t>Pamiętaj, że masz prawo wniesienia skargi do organu nadzorczego (w przypadku podmiot</w:t>
      </w:r>
      <w:r w:rsidRPr="003D05B5">
        <w:rPr>
          <w:rFonts w:asciiTheme="minorHAnsi" w:hAnsiTheme="minorHAnsi" w:cstheme="minorHAnsi"/>
          <w:color w:val="auto"/>
          <w:sz w:val="16"/>
          <w:szCs w:val="16"/>
          <w:lang w:val="es-ES_tradnl"/>
        </w:rPr>
        <w:t>ó</w:t>
      </w:r>
      <w:r w:rsidRPr="003D05B5">
        <w:rPr>
          <w:rFonts w:asciiTheme="minorHAnsi" w:hAnsiTheme="minorHAnsi" w:cstheme="minorHAnsi"/>
          <w:color w:val="auto"/>
          <w:sz w:val="16"/>
          <w:szCs w:val="16"/>
        </w:rPr>
        <w:t>w kościelnych – Kościelny Inspektora Ochrony Danych Osobowych; adres: skwer kard. Stefana Wyszyńskiego 6, 01-015 Warszawa), gdy uznasz, iż przetwarzanie danych osobowych dotyczących Ciebie narusza przepisy prawa. W pierwszej kolejności zachęcamy jednak do kontaktu z nami.</w:t>
      </w:r>
    </w:p>
    <w:p w14:paraId="290DA8D1" w14:textId="77777777" w:rsidR="00041A0D" w:rsidRPr="003D05B5" w:rsidRDefault="00CB4357" w:rsidP="00495F20">
      <w:pPr>
        <w:pStyle w:val="Normal0"/>
        <w:spacing w:line="360" w:lineRule="auto"/>
        <w:jc w:val="both"/>
        <w:rPr>
          <w:rFonts w:asciiTheme="minorHAnsi" w:eastAsia="Times New Roman" w:hAnsiTheme="minorHAnsi" w:cstheme="minorHAnsi"/>
          <w:b/>
          <w:color w:val="auto"/>
          <w:sz w:val="16"/>
          <w:szCs w:val="16"/>
        </w:rPr>
      </w:pPr>
      <w:r w:rsidRPr="003D05B5">
        <w:rPr>
          <w:rFonts w:asciiTheme="minorHAnsi" w:hAnsiTheme="minorHAnsi" w:cstheme="minorHAnsi"/>
          <w:b/>
          <w:color w:val="auto"/>
          <w:sz w:val="16"/>
          <w:szCs w:val="16"/>
        </w:rPr>
        <w:t>Wyrażam zgodę na:</w:t>
      </w:r>
    </w:p>
    <w:p w14:paraId="71D9FCA3" w14:textId="77777777" w:rsidR="00041A0D" w:rsidRPr="003D05B5" w:rsidRDefault="00CB4357" w:rsidP="00495F20">
      <w:pPr>
        <w:pStyle w:val="Normal0"/>
        <w:spacing w:line="360" w:lineRule="auto"/>
        <w:jc w:val="both"/>
        <w:rPr>
          <w:rFonts w:asciiTheme="minorHAnsi" w:eastAsia="Times New Roman" w:hAnsiTheme="minorHAnsi" w:cstheme="minorHAnsi"/>
          <w:color w:val="auto"/>
          <w:sz w:val="16"/>
          <w:szCs w:val="16"/>
        </w:rPr>
      </w:pPr>
      <w:r w:rsidRPr="003D05B5">
        <w:rPr>
          <w:rFonts w:asciiTheme="minorHAnsi" w:hAnsiTheme="minorHAnsi" w:cstheme="minorHAnsi"/>
          <w:color w:val="auto"/>
          <w:sz w:val="16"/>
          <w:szCs w:val="16"/>
        </w:rPr>
        <w:t xml:space="preserve">TAK / NIE przetwarzanie moich danych osobowych </w:t>
      </w:r>
    </w:p>
    <w:p w14:paraId="45295EC1" w14:textId="37FB5BF6" w:rsidR="00A160F9" w:rsidRPr="003D05B5" w:rsidRDefault="00CB4357" w:rsidP="00495F20">
      <w:pPr>
        <w:pStyle w:val="Normal0"/>
        <w:spacing w:line="360" w:lineRule="auto"/>
        <w:jc w:val="both"/>
        <w:rPr>
          <w:rFonts w:asciiTheme="minorHAnsi" w:hAnsiTheme="minorHAnsi" w:cstheme="minorHAnsi"/>
          <w:color w:val="auto"/>
          <w:sz w:val="16"/>
          <w:szCs w:val="16"/>
        </w:rPr>
      </w:pPr>
      <w:r w:rsidRPr="003D05B5">
        <w:rPr>
          <w:rFonts w:asciiTheme="minorHAnsi" w:hAnsiTheme="minorHAnsi" w:cstheme="minorHAnsi"/>
          <w:color w:val="auto"/>
          <w:sz w:val="16"/>
          <w:szCs w:val="16"/>
        </w:rPr>
        <w:t>TAK / NIE przetwarzanie danych osobowych mojego dziecka na zdjęciu/ach (w załączeniu)</w:t>
      </w:r>
      <w:r w:rsidR="000236DD" w:rsidRPr="003D05B5">
        <w:rPr>
          <w:rFonts w:asciiTheme="minorHAnsi" w:eastAsia="Times New Roman" w:hAnsiTheme="minorHAnsi" w:cstheme="minorHAnsi"/>
          <w:color w:val="auto"/>
          <w:sz w:val="16"/>
          <w:szCs w:val="16"/>
        </w:rPr>
        <w:t xml:space="preserve"> </w:t>
      </w:r>
      <w:r w:rsidRPr="003D05B5">
        <w:rPr>
          <w:rFonts w:asciiTheme="minorHAnsi" w:hAnsiTheme="minorHAnsi" w:cstheme="minorHAnsi"/>
          <w:color w:val="auto"/>
          <w:sz w:val="16"/>
          <w:szCs w:val="16"/>
        </w:rPr>
        <w:t xml:space="preserve">przez </w:t>
      </w:r>
      <w:r w:rsidR="00215D9B" w:rsidRPr="003D05B5">
        <w:rPr>
          <w:rFonts w:asciiTheme="minorHAnsi" w:hAnsiTheme="minorHAnsi" w:cstheme="minorHAnsi"/>
          <w:color w:val="auto"/>
          <w:sz w:val="16"/>
          <w:szCs w:val="16"/>
        </w:rPr>
        <w:t>Caritas Diecezji Sandomierskiej</w:t>
      </w:r>
      <w:r w:rsidR="000236DD" w:rsidRPr="003D05B5">
        <w:rPr>
          <w:rFonts w:asciiTheme="minorHAnsi" w:hAnsiTheme="minorHAnsi" w:cstheme="minorHAnsi"/>
          <w:color w:val="auto"/>
          <w:sz w:val="16"/>
          <w:szCs w:val="16"/>
        </w:rPr>
        <w:t xml:space="preserve"> </w:t>
      </w:r>
      <w:r w:rsidRPr="003D05B5">
        <w:rPr>
          <w:rFonts w:asciiTheme="minorHAnsi" w:hAnsiTheme="minorHAnsi" w:cstheme="minorHAnsi"/>
          <w:color w:val="auto"/>
          <w:sz w:val="16"/>
          <w:szCs w:val="16"/>
        </w:rPr>
        <w:t>na w/w zasadach.</w:t>
      </w:r>
    </w:p>
    <w:p w14:paraId="4028CFA0" w14:textId="49ECDD1B" w:rsidR="00041A0D" w:rsidRPr="003D05B5" w:rsidRDefault="00CB4357" w:rsidP="00495F20">
      <w:pPr>
        <w:pStyle w:val="Normal0"/>
        <w:spacing w:line="360" w:lineRule="auto"/>
        <w:rPr>
          <w:rFonts w:asciiTheme="minorHAnsi" w:eastAsia="Times New Roman" w:hAnsiTheme="minorHAnsi" w:cstheme="minorHAnsi"/>
          <w:b/>
          <w:color w:val="auto"/>
          <w:sz w:val="16"/>
          <w:szCs w:val="16"/>
        </w:rPr>
      </w:pPr>
      <w:r w:rsidRPr="003D05B5">
        <w:rPr>
          <w:rFonts w:asciiTheme="minorHAnsi" w:hAnsiTheme="minorHAnsi" w:cstheme="minorHAnsi"/>
          <w:b/>
          <w:color w:val="auto"/>
          <w:sz w:val="16"/>
          <w:szCs w:val="16"/>
        </w:rPr>
        <w:t xml:space="preserve">Podpisz się czytelnie swoim imieniem i nazwiskiem, </w:t>
      </w:r>
      <w:r w:rsidR="00A160F9" w:rsidRPr="003D05B5">
        <w:rPr>
          <w:rFonts w:asciiTheme="minorHAnsi" w:hAnsiTheme="minorHAnsi" w:cstheme="minorHAnsi"/>
          <w:b/>
          <w:color w:val="auto"/>
          <w:sz w:val="16"/>
          <w:szCs w:val="16"/>
        </w:rPr>
        <w:t xml:space="preserve"> </w:t>
      </w:r>
      <w:r w:rsidRPr="003D05B5">
        <w:rPr>
          <w:rFonts w:asciiTheme="minorHAnsi" w:hAnsiTheme="minorHAnsi" w:cstheme="minorHAnsi"/>
          <w:b/>
          <w:color w:val="auto"/>
          <w:sz w:val="16"/>
          <w:szCs w:val="16"/>
        </w:rPr>
        <w:t>podając PESEL oraz podając imię swojego dziecka:</w:t>
      </w:r>
    </w:p>
    <w:p w14:paraId="57C82E87" w14:textId="77777777" w:rsidR="00041A0D" w:rsidRPr="003D05B5" w:rsidRDefault="00CB4357" w:rsidP="00495F20">
      <w:pPr>
        <w:pStyle w:val="Normal0"/>
        <w:spacing w:line="360" w:lineRule="auto"/>
        <w:jc w:val="both"/>
        <w:rPr>
          <w:rFonts w:asciiTheme="minorHAnsi" w:eastAsia="Times New Roman" w:hAnsiTheme="minorHAnsi" w:cstheme="minorHAnsi"/>
          <w:color w:val="auto"/>
          <w:sz w:val="16"/>
          <w:szCs w:val="16"/>
        </w:rPr>
      </w:pPr>
      <w:r w:rsidRPr="003D05B5">
        <w:rPr>
          <w:rFonts w:asciiTheme="minorHAnsi" w:hAnsiTheme="minorHAnsi" w:cstheme="minorHAnsi"/>
          <w:color w:val="auto"/>
          <w:sz w:val="16"/>
          <w:szCs w:val="16"/>
        </w:rPr>
        <w:t xml:space="preserve">Imię i nazwisko opiekuna prawnego, </w:t>
      </w:r>
      <w:r w:rsidRPr="003D05B5">
        <w:rPr>
          <w:rFonts w:asciiTheme="minorHAnsi" w:hAnsiTheme="minorHAnsi" w:cstheme="minorHAnsi"/>
          <w:color w:val="auto"/>
          <w:sz w:val="16"/>
          <w:szCs w:val="16"/>
          <w:lang w:val="it-IT"/>
        </w:rPr>
        <w:t>PESEL</w:t>
      </w:r>
    </w:p>
    <w:p w14:paraId="792F1AA2" w14:textId="757EBCE9" w:rsidR="00041A0D" w:rsidRPr="003D05B5" w:rsidRDefault="00CB4357" w:rsidP="00495F20">
      <w:pPr>
        <w:pStyle w:val="Normal0"/>
        <w:spacing w:line="360" w:lineRule="auto"/>
        <w:jc w:val="both"/>
        <w:rPr>
          <w:rFonts w:asciiTheme="minorHAnsi" w:eastAsia="Times New Roman" w:hAnsiTheme="minorHAnsi" w:cstheme="minorHAnsi"/>
          <w:color w:val="auto"/>
          <w:sz w:val="16"/>
          <w:szCs w:val="16"/>
        </w:rPr>
      </w:pPr>
      <w:r w:rsidRPr="003D05B5">
        <w:rPr>
          <w:rFonts w:asciiTheme="minorHAnsi" w:hAnsiTheme="minorHAnsi" w:cstheme="minorHAnsi"/>
          <w:color w:val="auto"/>
          <w:sz w:val="16"/>
          <w:szCs w:val="16"/>
        </w:rPr>
        <w:t>………………………………………………………………………………………………</w:t>
      </w:r>
    </w:p>
    <w:p w14:paraId="7FAD57E1" w14:textId="77777777" w:rsidR="00041A0D" w:rsidRPr="003D05B5" w:rsidRDefault="00CB4357" w:rsidP="00495F20">
      <w:pPr>
        <w:pStyle w:val="Normal0"/>
        <w:numPr>
          <w:ilvl w:val="0"/>
          <w:numId w:val="10"/>
        </w:numPr>
        <w:spacing w:line="360" w:lineRule="auto"/>
        <w:jc w:val="both"/>
        <w:rPr>
          <w:rFonts w:asciiTheme="minorHAnsi" w:hAnsiTheme="minorHAnsi" w:cstheme="minorHAnsi"/>
          <w:color w:val="auto"/>
          <w:sz w:val="16"/>
          <w:szCs w:val="16"/>
        </w:rPr>
      </w:pPr>
      <w:r w:rsidRPr="003D05B5">
        <w:rPr>
          <w:rFonts w:asciiTheme="minorHAnsi" w:hAnsiTheme="minorHAnsi" w:cstheme="minorHAnsi"/>
          <w:color w:val="auto"/>
          <w:sz w:val="16"/>
          <w:szCs w:val="16"/>
        </w:rPr>
        <w:t>Imię i nazwisko dziecka</w:t>
      </w:r>
    </w:p>
    <w:p w14:paraId="1A499DFC" w14:textId="6E845120" w:rsidR="00041A0D" w:rsidRPr="003D05B5" w:rsidRDefault="00CB4357" w:rsidP="00495F20">
      <w:pPr>
        <w:pStyle w:val="Normal0"/>
        <w:spacing w:line="360" w:lineRule="auto"/>
        <w:jc w:val="both"/>
        <w:rPr>
          <w:rFonts w:asciiTheme="minorHAnsi" w:eastAsia="Times New Roman" w:hAnsiTheme="minorHAnsi" w:cstheme="minorHAnsi"/>
          <w:color w:val="auto"/>
          <w:sz w:val="16"/>
          <w:szCs w:val="16"/>
        </w:rPr>
      </w:pPr>
      <w:r w:rsidRPr="003D05B5">
        <w:rPr>
          <w:rFonts w:asciiTheme="minorHAnsi" w:hAnsiTheme="minorHAnsi" w:cstheme="minorHAnsi"/>
          <w:color w:val="auto"/>
          <w:sz w:val="16"/>
          <w:szCs w:val="16"/>
        </w:rPr>
        <w:t>………………………………………………………..</w:t>
      </w:r>
    </w:p>
    <w:p w14:paraId="32BF8C60" w14:textId="77777777" w:rsidR="00041A0D" w:rsidRPr="003D05B5" w:rsidRDefault="00CB4357" w:rsidP="00495F20">
      <w:pPr>
        <w:pStyle w:val="Normal0"/>
        <w:spacing w:line="360" w:lineRule="auto"/>
        <w:jc w:val="both"/>
        <w:rPr>
          <w:rFonts w:asciiTheme="minorHAnsi" w:eastAsia="Times New Roman" w:hAnsiTheme="minorHAnsi" w:cstheme="minorHAnsi"/>
          <w:color w:val="auto"/>
          <w:sz w:val="16"/>
          <w:szCs w:val="16"/>
        </w:rPr>
      </w:pPr>
      <w:r w:rsidRPr="003D05B5">
        <w:rPr>
          <w:rFonts w:asciiTheme="minorHAnsi" w:hAnsiTheme="minorHAnsi" w:cstheme="minorHAnsi"/>
          <w:color w:val="auto"/>
          <w:sz w:val="16"/>
          <w:szCs w:val="16"/>
        </w:rPr>
        <w:t>2. Imię i nazwisko dziecka</w:t>
      </w:r>
    </w:p>
    <w:p w14:paraId="1DA75CD6" w14:textId="77777777" w:rsidR="00041A0D" w:rsidRPr="003D05B5" w:rsidRDefault="00CB4357" w:rsidP="00495F20">
      <w:pPr>
        <w:pStyle w:val="Normal0"/>
        <w:spacing w:line="360" w:lineRule="auto"/>
        <w:jc w:val="both"/>
        <w:rPr>
          <w:rFonts w:asciiTheme="minorHAnsi" w:eastAsia="Times New Roman" w:hAnsiTheme="minorHAnsi" w:cstheme="minorHAnsi"/>
          <w:color w:val="auto"/>
          <w:sz w:val="16"/>
          <w:szCs w:val="16"/>
        </w:rPr>
      </w:pPr>
      <w:r w:rsidRPr="003D05B5">
        <w:rPr>
          <w:rFonts w:asciiTheme="minorHAnsi" w:hAnsiTheme="minorHAnsi" w:cstheme="minorHAnsi"/>
          <w:color w:val="auto"/>
          <w:sz w:val="16"/>
          <w:szCs w:val="16"/>
        </w:rPr>
        <w:t>…………………………………………………………..</w:t>
      </w:r>
    </w:p>
    <w:p w14:paraId="0A48CDDE" w14:textId="77777777" w:rsidR="00041A0D" w:rsidRPr="003D05B5" w:rsidRDefault="00CB4357" w:rsidP="00495F20">
      <w:pPr>
        <w:pStyle w:val="Normal0"/>
        <w:spacing w:line="360" w:lineRule="auto"/>
        <w:jc w:val="both"/>
        <w:rPr>
          <w:rFonts w:asciiTheme="minorHAnsi" w:eastAsia="Times New Roman" w:hAnsiTheme="minorHAnsi" w:cstheme="minorHAnsi"/>
          <w:color w:val="auto"/>
          <w:sz w:val="16"/>
          <w:szCs w:val="16"/>
        </w:rPr>
      </w:pPr>
      <w:r w:rsidRPr="003D05B5">
        <w:rPr>
          <w:rFonts w:asciiTheme="minorHAnsi" w:hAnsiTheme="minorHAnsi" w:cstheme="minorHAnsi"/>
          <w:color w:val="auto"/>
          <w:sz w:val="16"/>
          <w:szCs w:val="16"/>
        </w:rPr>
        <w:t>3. Imię i nazwisko dziecka</w:t>
      </w:r>
    </w:p>
    <w:p w14:paraId="07542CF6" w14:textId="77777777" w:rsidR="00041A0D" w:rsidRPr="003D05B5" w:rsidRDefault="00CB4357" w:rsidP="00495F20">
      <w:pPr>
        <w:pStyle w:val="Normal0"/>
        <w:spacing w:line="360" w:lineRule="auto"/>
        <w:jc w:val="both"/>
        <w:rPr>
          <w:rFonts w:asciiTheme="minorHAnsi" w:eastAsia="Times New Roman" w:hAnsiTheme="minorHAnsi" w:cstheme="minorHAnsi"/>
          <w:color w:val="auto"/>
          <w:sz w:val="16"/>
          <w:szCs w:val="16"/>
        </w:rPr>
      </w:pPr>
      <w:r w:rsidRPr="003D05B5">
        <w:rPr>
          <w:rFonts w:asciiTheme="minorHAnsi" w:hAnsiTheme="minorHAnsi" w:cstheme="minorHAnsi"/>
          <w:color w:val="auto"/>
          <w:sz w:val="16"/>
          <w:szCs w:val="16"/>
        </w:rPr>
        <w:t>………………………………………………………………</w:t>
      </w:r>
    </w:p>
    <w:p w14:paraId="54000B54" w14:textId="24C1E3F2" w:rsidR="00041A0D" w:rsidRPr="003D05B5" w:rsidRDefault="00CB4357" w:rsidP="00EA2E44">
      <w:pPr>
        <w:pStyle w:val="Normal0"/>
        <w:spacing w:line="360" w:lineRule="auto"/>
        <w:ind w:left="5664" w:firstLine="708"/>
        <w:rPr>
          <w:rFonts w:asciiTheme="minorHAnsi" w:eastAsia="Times New Roman" w:hAnsiTheme="minorHAnsi" w:cstheme="minorHAnsi"/>
          <w:color w:val="auto"/>
          <w:sz w:val="16"/>
          <w:szCs w:val="16"/>
        </w:rPr>
      </w:pPr>
      <w:r w:rsidRPr="003D05B5">
        <w:rPr>
          <w:rFonts w:asciiTheme="minorHAnsi" w:hAnsiTheme="minorHAnsi" w:cstheme="minorHAnsi"/>
          <w:color w:val="auto"/>
          <w:sz w:val="16"/>
          <w:szCs w:val="16"/>
        </w:rPr>
        <w:t>………………………………</w:t>
      </w:r>
      <w:r w:rsidR="000236DD" w:rsidRPr="003D05B5">
        <w:rPr>
          <w:rFonts w:asciiTheme="minorHAnsi" w:eastAsia="Times New Roman" w:hAnsiTheme="minorHAnsi" w:cstheme="minorHAnsi"/>
          <w:color w:val="auto"/>
          <w:sz w:val="16"/>
          <w:szCs w:val="16"/>
        </w:rPr>
        <w:br/>
      </w:r>
      <w:r w:rsidRPr="003D05B5">
        <w:rPr>
          <w:rFonts w:asciiTheme="minorHAnsi" w:eastAsia="Times New Roman" w:hAnsiTheme="minorHAnsi" w:cstheme="minorHAnsi"/>
          <w:color w:val="auto"/>
          <w:sz w:val="16"/>
          <w:szCs w:val="16"/>
        </w:rPr>
        <w:t>miejscowo</w:t>
      </w:r>
      <w:r w:rsidRPr="003D05B5">
        <w:rPr>
          <w:rFonts w:asciiTheme="minorHAnsi" w:hAnsiTheme="minorHAnsi" w:cstheme="minorHAnsi"/>
          <w:color w:val="auto"/>
          <w:sz w:val="16"/>
          <w:szCs w:val="16"/>
        </w:rPr>
        <w:t>ść i data</w:t>
      </w:r>
    </w:p>
    <w:p w14:paraId="723AFB60" w14:textId="532FAE2A" w:rsidR="00EA2E44" w:rsidRDefault="00EA2E44" w:rsidP="00EA2E44">
      <w:pPr>
        <w:pStyle w:val="Normal0"/>
        <w:spacing w:line="360" w:lineRule="auto"/>
        <w:jc w:val="right"/>
        <w:rPr>
          <w:rFonts w:asciiTheme="minorHAnsi" w:hAnsiTheme="minorHAnsi" w:cstheme="minorHAnsi"/>
          <w:b/>
          <w:bCs/>
          <w:color w:val="auto"/>
          <w:sz w:val="24"/>
          <w:szCs w:val="24"/>
        </w:rPr>
      </w:pPr>
      <w:r w:rsidRPr="00BE1BB5">
        <w:rPr>
          <w:rFonts w:asciiTheme="minorHAnsi" w:hAnsiTheme="minorHAnsi" w:cstheme="minorHAnsi"/>
          <w:b/>
          <w:bCs/>
          <w:color w:val="auto"/>
          <w:sz w:val="24"/>
          <w:szCs w:val="24"/>
        </w:rPr>
        <w:lastRenderedPageBreak/>
        <w:t xml:space="preserve">ZAŁĄCZNIK </w:t>
      </w:r>
    </w:p>
    <w:p w14:paraId="0A670A60" w14:textId="2EA45AC5" w:rsidR="00041A0D" w:rsidRPr="00BE1BB5" w:rsidRDefault="00CB4357" w:rsidP="00495F20">
      <w:pPr>
        <w:pStyle w:val="Normal0"/>
        <w:spacing w:line="360" w:lineRule="auto"/>
        <w:jc w:val="center"/>
        <w:rPr>
          <w:rFonts w:asciiTheme="minorHAnsi" w:eastAsia="Times New Roman" w:hAnsiTheme="minorHAnsi" w:cstheme="minorHAnsi"/>
          <w:b/>
          <w:bCs/>
          <w:color w:val="auto"/>
          <w:sz w:val="24"/>
          <w:szCs w:val="24"/>
        </w:rPr>
      </w:pPr>
      <w:r w:rsidRPr="00BE1BB5">
        <w:rPr>
          <w:rFonts w:asciiTheme="minorHAnsi" w:hAnsiTheme="minorHAnsi" w:cstheme="minorHAnsi"/>
          <w:b/>
          <w:bCs/>
          <w:color w:val="auto"/>
          <w:sz w:val="24"/>
          <w:szCs w:val="24"/>
        </w:rPr>
        <w:t>KODEKS ZACHOWAŃ (BEZPIECZNE RELACJE POMIĘDZY DZIEĆMI)</w:t>
      </w:r>
    </w:p>
    <w:p w14:paraId="4226BC7E" w14:textId="77777777" w:rsidR="00041A0D" w:rsidRPr="00BE1BB5" w:rsidRDefault="00CB4357" w:rsidP="00495F20">
      <w:pPr>
        <w:pStyle w:val="Normal0"/>
        <w:spacing w:after="0" w:line="360" w:lineRule="auto"/>
        <w:ind w:left="1" w:hanging="1"/>
        <w:jc w:val="both"/>
        <w:rPr>
          <w:rFonts w:asciiTheme="minorHAnsi" w:eastAsia="Times New Roman" w:hAnsiTheme="minorHAnsi" w:cstheme="minorHAnsi"/>
          <w:color w:val="auto"/>
          <w:kern w:val="0"/>
          <w:sz w:val="24"/>
          <w:szCs w:val="24"/>
        </w:rPr>
      </w:pPr>
      <w:r w:rsidRPr="00BE1BB5">
        <w:rPr>
          <w:rFonts w:asciiTheme="minorHAnsi" w:hAnsiTheme="minorHAnsi" w:cstheme="minorHAnsi"/>
          <w:color w:val="auto"/>
          <w:kern w:val="0"/>
          <w:sz w:val="24"/>
          <w:szCs w:val="24"/>
        </w:rPr>
        <w:t>Kodeks zachowań został opracowany z udziałem dzieci i młodzieży. Ewaluacja i weryfikacja zasad bezpiecznych relacji pomiędzy dziećmi odbywać się będzie co dwa lata, a także po każdej sytuacji kryzysowej, jeśli w plac</w:t>
      </w:r>
      <w:r w:rsidRPr="00BE1BB5">
        <w:rPr>
          <w:rFonts w:asciiTheme="minorHAnsi" w:hAnsiTheme="minorHAnsi" w:cstheme="minorHAnsi"/>
          <w:color w:val="auto"/>
          <w:kern w:val="0"/>
          <w:sz w:val="24"/>
          <w:szCs w:val="24"/>
          <w:lang w:val="es-ES_tradnl"/>
        </w:rPr>
        <w:t>ó</w:t>
      </w:r>
      <w:r w:rsidRPr="00BE1BB5">
        <w:rPr>
          <w:rFonts w:asciiTheme="minorHAnsi" w:hAnsiTheme="minorHAnsi" w:cstheme="minorHAnsi"/>
          <w:color w:val="auto"/>
          <w:kern w:val="0"/>
          <w:sz w:val="24"/>
          <w:szCs w:val="24"/>
        </w:rPr>
        <w:t>wce podjęta zostanie interwencja z powodu krzywdzenia r</w:t>
      </w:r>
      <w:r w:rsidRPr="00BE1BB5">
        <w:rPr>
          <w:rFonts w:asciiTheme="minorHAnsi" w:hAnsiTheme="minorHAnsi" w:cstheme="minorHAnsi"/>
          <w:color w:val="auto"/>
          <w:kern w:val="0"/>
          <w:sz w:val="24"/>
          <w:szCs w:val="24"/>
          <w:lang w:val="es-ES_tradnl"/>
        </w:rPr>
        <w:t>ó</w:t>
      </w:r>
      <w:r w:rsidRPr="00BE1BB5">
        <w:rPr>
          <w:rFonts w:asciiTheme="minorHAnsi" w:hAnsiTheme="minorHAnsi" w:cstheme="minorHAnsi"/>
          <w:color w:val="auto"/>
          <w:kern w:val="0"/>
          <w:sz w:val="24"/>
          <w:szCs w:val="24"/>
        </w:rPr>
        <w:t>wieśniczego. Zmiana treści zasad bezpiecznych relacji między dziećmi jest możliwa w każdym momencie na ich wniosek i z ich udziałem. </w:t>
      </w:r>
    </w:p>
    <w:p w14:paraId="74B7E693" w14:textId="77777777" w:rsidR="00041A0D" w:rsidRPr="00BE1BB5" w:rsidRDefault="00CB4357" w:rsidP="00495F20">
      <w:pPr>
        <w:pStyle w:val="Normal0"/>
        <w:spacing w:after="0" w:line="360" w:lineRule="auto"/>
        <w:ind w:left="1" w:hanging="1"/>
        <w:jc w:val="both"/>
        <w:rPr>
          <w:rFonts w:asciiTheme="minorHAnsi" w:eastAsia="Times New Roman" w:hAnsiTheme="minorHAnsi" w:cstheme="minorHAnsi"/>
          <w:color w:val="auto"/>
          <w:kern w:val="0"/>
          <w:sz w:val="24"/>
          <w:szCs w:val="24"/>
        </w:rPr>
      </w:pPr>
      <w:r w:rsidRPr="00BE1BB5">
        <w:rPr>
          <w:rFonts w:asciiTheme="minorHAnsi" w:hAnsiTheme="minorHAnsi" w:cstheme="minorHAnsi"/>
          <w:color w:val="auto"/>
          <w:kern w:val="0"/>
          <w:sz w:val="24"/>
          <w:szCs w:val="24"/>
        </w:rPr>
        <w:t xml:space="preserve"> 1. </w:t>
      </w:r>
      <w:r w:rsidRPr="00BE1BB5">
        <w:rPr>
          <w:rFonts w:asciiTheme="minorHAnsi" w:hAnsiTheme="minorHAnsi" w:cstheme="minorHAnsi"/>
          <w:b/>
          <w:bCs/>
          <w:color w:val="auto"/>
          <w:kern w:val="0"/>
          <w:sz w:val="24"/>
          <w:szCs w:val="24"/>
        </w:rPr>
        <w:t>R</w:t>
      </w:r>
      <w:r w:rsidRPr="00BE1BB5">
        <w:rPr>
          <w:rFonts w:asciiTheme="minorHAnsi" w:hAnsiTheme="minorHAnsi" w:cstheme="minorHAnsi"/>
          <w:b/>
          <w:bCs/>
          <w:color w:val="auto"/>
          <w:kern w:val="0"/>
          <w:sz w:val="24"/>
          <w:szCs w:val="24"/>
          <w:lang w:val="es-ES_tradnl"/>
        </w:rPr>
        <w:t>ó</w:t>
      </w:r>
      <w:r w:rsidRPr="00BE1BB5">
        <w:rPr>
          <w:rFonts w:asciiTheme="minorHAnsi" w:hAnsiTheme="minorHAnsi" w:cstheme="minorHAnsi"/>
          <w:b/>
          <w:bCs/>
          <w:color w:val="auto"/>
          <w:kern w:val="0"/>
          <w:sz w:val="24"/>
          <w:szCs w:val="24"/>
        </w:rPr>
        <w:t>wne traktowanie i szacunek dla każdej osoby:</w:t>
      </w:r>
      <w:r w:rsidRPr="00BE1BB5">
        <w:rPr>
          <w:rFonts w:asciiTheme="minorHAnsi" w:hAnsiTheme="minorHAnsi" w:cstheme="minorHAnsi"/>
          <w:color w:val="auto"/>
          <w:kern w:val="0"/>
          <w:sz w:val="24"/>
          <w:szCs w:val="24"/>
        </w:rPr>
        <w:t xml:space="preserve">  </w:t>
      </w:r>
    </w:p>
    <w:p w14:paraId="43B58A60" w14:textId="77777777" w:rsidR="005B72A8" w:rsidRPr="00BE1BB5" w:rsidRDefault="00CB4357" w:rsidP="000A6BB1">
      <w:pPr>
        <w:pStyle w:val="Bezodstpw"/>
        <w:numPr>
          <w:ilvl w:val="0"/>
          <w:numId w:val="29"/>
        </w:numPr>
        <w:spacing w:line="360" w:lineRule="auto"/>
        <w:rPr>
          <w:rFonts w:asciiTheme="minorHAnsi" w:hAnsiTheme="minorHAnsi" w:cstheme="minorHAnsi"/>
        </w:rPr>
      </w:pPr>
      <w:r w:rsidRPr="00BE1BB5">
        <w:rPr>
          <w:rFonts w:asciiTheme="minorHAnsi" w:hAnsiTheme="minorHAnsi" w:cstheme="minorHAnsi"/>
        </w:rPr>
        <w:t>traktuj innych tak, jak chcesz, aby inni traktowali Ciebie;</w:t>
      </w:r>
    </w:p>
    <w:p w14:paraId="1A1C1FFD" w14:textId="77777777" w:rsidR="005B72A8" w:rsidRPr="00BE1BB5" w:rsidRDefault="00CB4357" w:rsidP="000A6BB1">
      <w:pPr>
        <w:pStyle w:val="Bezodstpw"/>
        <w:numPr>
          <w:ilvl w:val="0"/>
          <w:numId w:val="29"/>
        </w:numPr>
        <w:spacing w:line="360" w:lineRule="auto"/>
        <w:rPr>
          <w:rFonts w:asciiTheme="minorHAnsi" w:hAnsiTheme="minorHAnsi" w:cstheme="minorHAnsi"/>
        </w:rPr>
      </w:pPr>
      <w:r w:rsidRPr="00BE1BB5">
        <w:rPr>
          <w:rFonts w:asciiTheme="minorHAnsi" w:hAnsiTheme="minorHAnsi" w:cstheme="minorHAnsi"/>
        </w:rPr>
        <w:t>pamiętaj, że każda osoba jest kimś wyjątkowym i szczeg</w:t>
      </w:r>
      <w:r w:rsidRPr="00BE1BB5">
        <w:rPr>
          <w:rFonts w:asciiTheme="minorHAnsi" w:hAnsiTheme="minorHAnsi" w:cstheme="minorHAnsi"/>
          <w:lang w:val="es-ES_tradnl"/>
        </w:rPr>
        <w:t>ó</w:t>
      </w:r>
      <w:r w:rsidRPr="00BE1BB5">
        <w:rPr>
          <w:rFonts w:asciiTheme="minorHAnsi" w:hAnsiTheme="minorHAnsi" w:cstheme="minorHAnsi"/>
        </w:rPr>
        <w:t>lnie obdarowanym przez Boga. Należą się jej szacunek i troska o jej dobro;</w:t>
      </w:r>
    </w:p>
    <w:p w14:paraId="619B2C7F" w14:textId="77777777" w:rsidR="005B72A8" w:rsidRPr="00BE1BB5" w:rsidRDefault="00CB4357" w:rsidP="000A6BB1">
      <w:pPr>
        <w:pStyle w:val="Bezodstpw"/>
        <w:numPr>
          <w:ilvl w:val="0"/>
          <w:numId w:val="29"/>
        </w:numPr>
        <w:spacing w:line="360" w:lineRule="auto"/>
        <w:rPr>
          <w:rFonts w:asciiTheme="minorHAnsi" w:hAnsiTheme="minorHAnsi" w:cstheme="minorHAnsi"/>
        </w:rPr>
      </w:pPr>
      <w:r w:rsidRPr="00BE1BB5">
        <w:rPr>
          <w:rFonts w:asciiTheme="minorHAnsi" w:hAnsiTheme="minorHAnsi" w:cstheme="minorHAnsi"/>
        </w:rPr>
        <w:t>bądź tolerancyjny – szanuj odmienny wygląd, przekonania, poglądy i cechy koleżanek/koleg</w:t>
      </w:r>
      <w:r w:rsidRPr="00BE1BB5">
        <w:rPr>
          <w:rFonts w:asciiTheme="minorHAnsi" w:hAnsiTheme="minorHAnsi" w:cstheme="minorHAnsi"/>
          <w:lang w:val="es-ES_tradnl"/>
        </w:rPr>
        <w:t>ó</w:t>
      </w:r>
      <w:r w:rsidRPr="00BE1BB5">
        <w:rPr>
          <w:rFonts w:asciiTheme="minorHAnsi" w:hAnsiTheme="minorHAnsi" w:cstheme="minorHAnsi"/>
        </w:rPr>
        <w:t>w;</w:t>
      </w:r>
    </w:p>
    <w:p w14:paraId="7824B641" w14:textId="77777777" w:rsidR="005B72A8" w:rsidRPr="00BE1BB5" w:rsidRDefault="00CB4357" w:rsidP="000A6BB1">
      <w:pPr>
        <w:pStyle w:val="Bezodstpw"/>
        <w:numPr>
          <w:ilvl w:val="0"/>
          <w:numId w:val="29"/>
        </w:numPr>
        <w:spacing w:line="360" w:lineRule="auto"/>
        <w:rPr>
          <w:rFonts w:asciiTheme="minorHAnsi" w:hAnsiTheme="minorHAnsi" w:cstheme="minorHAnsi"/>
        </w:rPr>
      </w:pPr>
      <w:r w:rsidRPr="00BE1BB5">
        <w:rPr>
          <w:rFonts w:asciiTheme="minorHAnsi" w:hAnsiTheme="minorHAnsi" w:cstheme="minorHAnsi"/>
        </w:rPr>
        <w:t>pamiętaj, że przez różnorodność wzajemnie się ubogacamy;</w:t>
      </w:r>
    </w:p>
    <w:p w14:paraId="7E3150F4" w14:textId="77777777" w:rsidR="005B72A8" w:rsidRPr="00BE1BB5" w:rsidRDefault="00CB4357" w:rsidP="000A6BB1">
      <w:pPr>
        <w:pStyle w:val="Bezodstpw"/>
        <w:numPr>
          <w:ilvl w:val="0"/>
          <w:numId w:val="29"/>
        </w:numPr>
        <w:spacing w:line="360" w:lineRule="auto"/>
        <w:rPr>
          <w:rFonts w:asciiTheme="minorHAnsi" w:hAnsiTheme="minorHAnsi" w:cstheme="minorHAnsi"/>
        </w:rPr>
      </w:pPr>
      <w:r w:rsidRPr="00BE1BB5">
        <w:rPr>
          <w:rFonts w:asciiTheme="minorHAnsi" w:hAnsiTheme="minorHAnsi" w:cstheme="minorHAnsi"/>
        </w:rPr>
        <w:t xml:space="preserve">masz prawo do zabawy i relacji z każdym dzieckiem, ale pamiętaj, że nie zawsze inne dziecko ma chęć do kontaktu z Tobą w danym momencie. Uszanuj to; </w:t>
      </w:r>
    </w:p>
    <w:p w14:paraId="6E7BEAA2" w14:textId="3FAA3CF8" w:rsidR="00041A0D" w:rsidRPr="00BE1BB5" w:rsidRDefault="00CB4357" w:rsidP="000A6BB1">
      <w:pPr>
        <w:pStyle w:val="Bezodstpw"/>
        <w:numPr>
          <w:ilvl w:val="0"/>
          <w:numId w:val="29"/>
        </w:numPr>
        <w:spacing w:line="360" w:lineRule="auto"/>
        <w:rPr>
          <w:rFonts w:asciiTheme="minorHAnsi" w:hAnsiTheme="minorHAnsi" w:cstheme="minorHAnsi"/>
        </w:rPr>
      </w:pPr>
      <w:r w:rsidRPr="00BE1BB5">
        <w:rPr>
          <w:rFonts w:asciiTheme="minorHAnsi" w:hAnsiTheme="minorHAnsi" w:cstheme="minorHAnsi"/>
        </w:rPr>
        <w:t>zachowaj otwartość i bądź wrażliwy na wszystkie osoby, nawet jeśli nie należą do grona Twoich najbliższych przyjaciół. Nie wykluczaj ich ze wsp</w:t>
      </w:r>
      <w:r w:rsidRPr="00BE1BB5">
        <w:rPr>
          <w:rFonts w:asciiTheme="minorHAnsi" w:hAnsiTheme="minorHAnsi" w:cstheme="minorHAnsi"/>
          <w:lang w:val="es-ES_tradnl"/>
        </w:rPr>
        <w:t>ó</w:t>
      </w:r>
      <w:r w:rsidRPr="00BE1BB5">
        <w:rPr>
          <w:rFonts w:asciiTheme="minorHAnsi" w:hAnsiTheme="minorHAnsi" w:cstheme="minorHAnsi"/>
        </w:rPr>
        <w:t>lnych działań, rozm</w:t>
      </w:r>
      <w:r w:rsidRPr="00BE1BB5">
        <w:rPr>
          <w:rFonts w:asciiTheme="minorHAnsi" w:hAnsiTheme="minorHAnsi" w:cstheme="minorHAnsi"/>
          <w:lang w:val="es-ES_tradnl"/>
        </w:rPr>
        <w:t>ó</w:t>
      </w:r>
      <w:r w:rsidR="005B72A8" w:rsidRPr="00BE1BB5">
        <w:rPr>
          <w:rFonts w:asciiTheme="minorHAnsi" w:hAnsiTheme="minorHAnsi" w:cstheme="minorHAnsi"/>
        </w:rPr>
        <w:t xml:space="preserve">w i szkolnych </w:t>
      </w:r>
      <w:r w:rsidRPr="00BE1BB5">
        <w:rPr>
          <w:rFonts w:asciiTheme="minorHAnsi" w:hAnsiTheme="minorHAnsi" w:cstheme="minorHAnsi"/>
        </w:rPr>
        <w:t>aktywności. </w:t>
      </w:r>
    </w:p>
    <w:p w14:paraId="09AE729B" w14:textId="2C6BA8CE" w:rsidR="00041A0D" w:rsidRPr="00BE1BB5" w:rsidRDefault="2F89E254" w:rsidP="00495F20">
      <w:pPr>
        <w:pStyle w:val="Bezodstpw"/>
        <w:numPr>
          <w:ilvl w:val="0"/>
          <w:numId w:val="10"/>
        </w:numPr>
        <w:spacing w:line="360" w:lineRule="auto"/>
        <w:rPr>
          <w:b/>
        </w:rPr>
      </w:pPr>
      <w:r w:rsidRPr="00BE1BB5">
        <w:rPr>
          <w:b/>
        </w:rPr>
        <w:t>Zasady komunikacji między dziećmi:  </w:t>
      </w:r>
    </w:p>
    <w:p w14:paraId="5670E2E9" w14:textId="77777777" w:rsidR="005B72A8" w:rsidRPr="00BE1BB5" w:rsidRDefault="2F89E254" w:rsidP="000A6BB1">
      <w:pPr>
        <w:pStyle w:val="Bezodstpw"/>
        <w:numPr>
          <w:ilvl w:val="0"/>
          <w:numId w:val="30"/>
        </w:numPr>
        <w:spacing w:line="360" w:lineRule="auto"/>
        <w:rPr>
          <w:lang w:val="es-ES"/>
        </w:rPr>
      </w:pPr>
      <w:r w:rsidRPr="00BE1BB5">
        <w:rPr>
          <w:lang w:val="es-ES"/>
        </w:rPr>
        <w:t>zachowuj życzliwość i szacunek wobec koleżanek/kolegów;</w:t>
      </w:r>
    </w:p>
    <w:p w14:paraId="56740302" w14:textId="77777777" w:rsidR="005B72A8" w:rsidRPr="00BE1BB5" w:rsidRDefault="005B72A8" w:rsidP="000A6BB1">
      <w:pPr>
        <w:pStyle w:val="Bezodstpw"/>
        <w:numPr>
          <w:ilvl w:val="0"/>
          <w:numId w:val="30"/>
        </w:numPr>
        <w:spacing w:line="360" w:lineRule="auto"/>
        <w:rPr>
          <w:lang w:val="es-ES"/>
        </w:rPr>
      </w:pPr>
      <w:r w:rsidRPr="00BE1BB5">
        <w:rPr>
          <w:lang w:val="es-ES"/>
        </w:rPr>
        <w:t>p</w:t>
      </w:r>
      <w:r w:rsidR="2F89E254" w:rsidRPr="00BE1BB5">
        <w:rPr>
          <w:lang w:val="es-ES"/>
        </w:rPr>
        <w:t>amiętaj, że każdy ma prawo do wyrażania swojego zdania, myśli i przekonań, o ile nie naruszają one dobra innych osób. </w:t>
      </w:r>
    </w:p>
    <w:p w14:paraId="586FC296" w14:textId="77777777" w:rsidR="005B72A8" w:rsidRPr="00BE1BB5" w:rsidRDefault="2F89E254" w:rsidP="000A6BB1">
      <w:pPr>
        <w:pStyle w:val="Bezodstpw"/>
        <w:numPr>
          <w:ilvl w:val="0"/>
          <w:numId w:val="30"/>
        </w:numPr>
        <w:spacing w:line="360" w:lineRule="auto"/>
        <w:rPr>
          <w:lang w:val="es-ES"/>
        </w:rPr>
      </w:pPr>
      <w:r w:rsidRPr="00BE1BB5">
        <w:t>słuchaj innych, gdy mówią. Nie przerywaj innym, gdy się wypowiadają; </w:t>
      </w:r>
    </w:p>
    <w:p w14:paraId="0DD65307" w14:textId="77777777" w:rsidR="005B72A8" w:rsidRPr="00BE1BB5" w:rsidRDefault="2F89E254" w:rsidP="000A6BB1">
      <w:pPr>
        <w:pStyle w:val="Bezodstpw"/>
        <w:numPr>
          <w:ilvl w:val="0"/>
          <w:numId w:val="28"/>
        </w:numPr>
        <w:spacing w:line="360" w:lineRule="auto"/>
        <w:rPr>
          <w:rFonts w:asciiTheme="minorHAnsi" w:hAnsiTheme="minorHAnsi" w:cstheme="minorHAnsi"/>
          <w:lang w:val="es-ES"/>
        </w:rPr>
      </w:pPr>
      <w:r w:rsidRPr="00BE1BB5">
        <w:rPr>
          <w:rFonts w:asciiTheme="minorHAnsi" w:hAnsiTheme="minorHAnsi" w:cstheme="minorHAnsi"/>
        </w:rPr>
        <w:t xml:space="preserve">zachowuj kulturę słowa w każdej sytuacji; </w:t>
      </w:r>
    </w:p>
    <w:p w14:paraId="5AA7EA44" w14:textId="77777777" w:rsidR="005B72A8" w:rsidRPr="00BE1BB5" w:rsidRDefault="2F89E254" w:rsidP="000A6BB1">
      <w:pPr>
        <w:pStyle w:val="Bezodstpw"/>
        <w:numPr>
          <w:ilvl w:val="0"/>
          <w:numId w:val="28"/>
        </w:numPr>
        <w:spacing w:line="360" w:lineRule="auto"/>
        <w:rPr>
          <w:rFonts w:asciiTheme="minorHAnsi" w:hAnsiTheme="minorHAnsi" w:cstheme="minorHAnsi"/>
          <w:lang w:val="es-ES"/>
        </w:rPr>
      </w:pPr>
      <w:r w:rsidRPr="00BE1BB5">
        <w:rPr>
          <w:rFonts w:asciiTheme="minorHAnsi" w:hAnsiTheme="minorHAnsi" w:cstheme="minorHAnsi"/>
        </w:rPr>
        <w:t>stosuj formy grzecznościowe;</w:t>
      </w:r>
    </w:p>
    <w:p w14:paraId="63E4A9CD" w14:textId="1F224F71" w:rsidR="00041A0D" w:rsidRPr="00BE1BB5" w:rsidRDefault="2F89E254" w:rsidP="000A6BB1">
      <w:pPr>
        <w:pStyle w:val="Bezodstpw"/>
        <w:numPr>
          <w:ilvl w:val="0"/>
          <w:numId w:val="28"/>
        </w:numPr>
        <w:spacing w:line="360" w:lineRule="auto"/>
        <w:rPr>
          <w:rFonts w:asciiTheme="minorHAnsi" w:hAnsiTheme="minorHAnsi" w:cstheme="minorHAnsi"/>
          <w:lang w:val="es-ES"/>
        </w:rPr>
      </w:pPr>
      <w:r w:rsidRPr="00BE1BB5">
        <w:rPr>
          <w:rFonts w:asciiTheme="minorHAnsi" w:hAnsiTheme="minorHAnsi" w:cstheme="minorHAnsi"/>
        </w:rPr>
        <w:t>pytaj o zgodę na kontakt fizyczny (przytulenie, pogłaskanie).  </w:t>
      </w:r>
    </w:p>
    <w:p w14:paraId="5A1A7629" w14:textId="77777777" w:rsidR="00041A0D" w:rsidRPr="00BE1BB5" w:rsidRDefault="2F89E254" w:rsidP="00495F20">
      <w:pPr>
        <w:pStyle w:val="Akapitzlist"/>
        <w:numPr>
          <w:ilvl w:val="0"/>
          <w:numId w:val="13"/>
        </w:numPr>
        <w:spacing w:after="0" w:line="360" w:lineRule="auto"/>
        <w:jc w:val="both"/>
        <w:rPr>
          <w:rFonts w:asciiTheme="minorHAnsi" w:hAnsiTheme="minorHAnsi" w:cstheme="minorHAnsi"/>
          <w:color w:val="auto"/>
          <w:kern w:val="0"/>
          <w:sz w:val="24"/>
          <w:szCs w:val="24"/>
          <w:lang w:val="en-US"/>
        </w:rPr>
      </w:pPr>
      <w:r w:rsidRPr="00BE1BB5">
        <w:rPr>
          <w:rFonts w:asciiTheme="minorHAnsi" w:hAnsiTheme="minorHAnsi" w:cstheme="minorHAnsi"/>
          <w:b/>
          <w:bCs/>
          <w:color w:val="auto"/>
          <w:kern w:val="0"/>
          <w:sz w:val="24"/>
          <w:szCs w:val="24"/>
          <w:lang w:val="en-US"/>
        </w:rPr>
        <w:t>Szacunek dla cudzej własności, prywatności i przestrzeni:</w:t>
      </w:r>
      <w:r w:rsidRPr="00BE1BB5">
        <w:rPr>
          <w:rFonts w:asciiTheme="minorHAnsi" w:hAnsiTheme="minorHAnsi" w:cstheme="minorHAnsi"/>
          <w:color w:val="auto"/>
          <w:kern w:val="0"/>
          <w:sz w:val="24"/>
          <w:szCs w:val="24"/>
          <w:lang w:val="en-US"/>
        </w:rPr>
        <w:t> </w:t>
      </w:r>
    </w:p>
    <w:p w14:paraId="24FC17CF" w14:textId="77777777" w:rsidR="005B72A8" w:rsidRPr="00BE1BB5" w:rsidRDefault="2F89E254" w:rsidP="000A6BB1">
      <w:pPr>
        <w:pStyle w:val="Bezodstpw"/>
        <w:numPr>
          <w:ilvl w:val="0"/>
          <w:numId w:val="27"/>
        </w:numPr>
        <w:spacing w:line="360" w:lineRule="auto"/>
        <w:rPr>
          <w:rFonts w:asciiTheme="minorHAnsi" w:hAnsiTheme="minorHAnsi" w:cstheme="minorHAnsi"/>
          <w:lang w:val="es-ES"/>
        </w:rPr>
      </w:pPr>
      <w:r w:rsidRPr="00BE1BB5">
        <w:rPr>
          <w:rFonts w:asciiTheme="minorHAnsi" w:hAnsiTheme="minorHAnsi" w:cstheme="minorHAnsi"/>
          <w:lang w:val="es-ES"/>
        </w:rPr>
        <w:t>szanuj rzeczy osobiste i mienie innych osób;</w:t>
      </w:r>
    </w:p>
    <w:p w14:paraId="6E2FD620" w14:textId="77777777" w:rsidR="005B72A8" w:rsidRPr="00BE1BB5" w:rsidRDefault="2F89E254" w:rsidP="000A6BB1">
      <w:pPr>
        <w:pStyle w:val="Bezodstpw"/>
        <w:numPr>
          <w:ilvl w:val="0"/>
          <w:numId w:val="27"/>
        </w:numPr>
        <w:spacing w:line="360" w:lineRule="auto"/>
        <w:rPr>
          <w:rFonts w:asciiTheme="minorHAnsi" w:hAnsiTheme="minorHAnsi" w:cstheme="minorHAnsi"/>
          <w:lang w:val="es-ES"/>
        </w:rPr>
      </w:pPr>
      <w:r w:rsidRPr="00BE1BB5">
        <w:rPr>
          <w:rFonts w:asciiTheme="minorHAnsi" w:hAnsiTheme="minorHAnsi" w:cstheme="minorHAnsi"/>
        </w:rPr>
        <w:t>zapytaj, jeśli chcesz pożyczyć od kogoś jakąś rzecz;</w:t>
      </w:r>
    </w:p>
    <w:p w14:paraId="6B59E275" w14:textId="77777777" w:rsidR="005B72A8" w:rsidRPr="00BE1BB5" w:rsidRDefault="2F89E254" w:rsidP="000A6BB1">
      <w:pPr>
        <w:pStyle w:val="Bezodstpw"/>
        <w:numPr>
          <w:ilvl w:val="0"/>
          <w:numId w:val="27"/>
        </w:numPr>
        <w:spacing w:line="360" w:lineRule="auto"/>
        <w:rPr>
          <w:rFonts w:asciiTheme="minorHAnsi" w:hAnsiTheme="minorHAnsi" w:cstheme="minorHAnsi"/>
          <w:lang w:val="es-ES"/>
        </w:rPr>
      </w:pPr>
      <w:r w:rsidRPr="00BE1BB5">
        <w:rPr>
          <w:rFonts w:asciiTheme="minorHAnsi" w:hAnsiTheme="minorHAnsi" w:cstheme="minorHAnsi"/>
        </w:rPr>
        <w:t>nie przeglądaj prywatnych rzeczy innych osób bez ich zgody. Każdy ma prawo do prywatności;</w:t>
      </w:r>
    </w:p>
    <w:p w14:paraId="3F126560" w14:textId="77777777" w:rsidR="005B72A8" w:rsidRPr="00BE1BB5" w:rsidRDefault="00CB4357" w:rsidP="000A6BB1">
      <w:pPr>
        <w:pStyle w:val="Bezodstpw"/>
        <w:numPr>
          <w:ilvl w:val="0"/>
          <w:numId w:val="27"/>
        </w:numPr>
        <w:spacing w:line="360" w:lineRule="auto"/>
        <w:rPr>
          <w:rFonts w:asciiTheme="minorHAnsi" w:hAnsiTheme="minorHAnsi" w:cstheme="minorHAnsi"/>
          <w:lang w:val="es-ES"/>
        </w:rPr>
      </w:pPr>
      <w:r w:rsidRPr="00BE1BB5">
        <w:rPr>
          <w:rFonts w:asciiTheme="minorHAnsi" w:hAnsiTheme="minorHAnsi" w:cstheme="minorHAnsi"/>
        </w:rPr>
        <w:t>nie r</w:t>
      </w:r>
      <w:r w:rsidRPr="00BE1BB5">
        <w:rPr>
          <w:rFonts w:asciiTheme="minorHAnsi" w:hAnsiTheme="minorHAnsi" w:cstheme="minorHAnsi"/>
          <w:lang w:val="es-ES_tradnl"/>
        </w:rPr>
        <w:t>ó</w:t>
      </w:r>
      <w:r w:rsidRPr="00BE1BB5">
        <w:rPr>
          <w:rFonts w:asciiTheme="minorHAnsi" w:hAnsiTheme="minorHAnsi" w:cstheme="minorHAnsi"/>
        </w:rPr>
        <w:t>b zdjęć, nie nagrywaj ani nie rozpowszechniaj wizerunku koleg</w:t>
      </w:r>
      <w:r w:rsidRPr="00BE1BB5">
        <w:rPr>
          <w:rFonts w:asciiTheme="minorHAnsi" w:hAnsiTheme="minorHAnsi" w:cstheme="minorHAnsi"/>
          <w:lang w:val="es-ES_tradnl"/>
        </w:rPr>
        <w:t>ó</w:t>
      </w:r>
      <w:r w:rsidRPr="00BE1BB5">
        <w:rPr>
          <w:rFonts w:asciiTheme="minorHAnsi" w:hAnsiTheme="minorHAnsi" w:cstheme="minorHAnsi"/>
        </w:rPr>
        <w:t>w/koleżanek i innych os</w:t>
      </w:r>
      <w:r w:rsidRPr="00BE1BB5">
        <w:rPr>
          <w:rFonts w:asciiTheme="minorHAnsi" w:hAnsiTheme="minorHAnsi" w:cstheme="minorHAnsi"/>
          <w:lang w:val="es-ES_tradnl"/>
        </w:rPr>
        <w:t>ó</w:t>
      </w:r>
      <w:r w:rsidRPr="00BE1BB5">
        <w:rPr>
          <w:rFonts w:asciiTheme="minorHAnsi" w:hAnsiTheme="minorHAnsi" w:cstheme="minorHAnsi"/>
        </w:rPr>
        <w:t xml:space="preserve">b bez ich wyraźnej zgody; </w:t>
      </w:r>
    </w:p>
    <w:p w14:paraId="4F6584BE" w14:textId="0E4769E3" w:rsidR="00041A0D" w:rsidRPr="00BE1BB5" w:rsidRDefault="2F89E254" w:rsidP="000A6BB1">
      <w:pPr>
        <w:pStyle w:val="Bezodstpw"/>
        <w:numPr>
          <w:ilvl w:val="0"/>
          <w:numId w:val="27"/>
        </w:numPr>
        <w:spacing w:line="360" w:lineRule="auto"/>
        <w:rPr>
          <w:rFonts w:asciiTheme="minorHAnsi" w:hAnsiTheme="minorHAnsi" w:cstheme="minorHAnsi"/>
          <w:kern w:val="2"/>
          <w:lang w:val="es-ES"/>
        </w:rPr>
      </w:pPr>
      <w:r w:rsidRPr="00BE1BB5">
        <w:rPr>
          <w:rFonts w:asciiTheme="minorHAnsi" w:hAnsiTheme="minorHAnsi" w:cstheme="minorHAnsi"/>
        </w:rPr>
        <w:lastRenderedPageBreak/>
        <w:t>pamiętaj, że każdy ma prawo do przestrzeni osobistej. Jeśli inna osoba potrzebuje chwili samotności, uszanuj to. Naruszanie tej przestrzeni może rodzić konflikty. </w:t>
      </w:r>
    </w:p>
    <w:p w14:paraId="474180F1" w14:textId="77777777" w:rsidR="00041A0D" w:rsidRPr="00BE1BB5" w:rsidRDefault="2F89E254" w:rsidP="00495F20">
      <w:pPr>
        <w:pStyle w:val="Akapitzlist"/>
        <w:numPr>
          <w:ilvl w:val="0"/>
          <w:numId w:val="15"/>
        </w:numPr>
        <w:spacing w:after="0" w:line="360" w:lineRule="auto"/>
        <w:jc w:val="both"/>
        <w:rPr>
          <w:rFonts w:asciiTheme="minorHAnsi" w:hAnsiTheme="minorHAnsi" w:cstheme="minorHAnsi"/>
          <w:color w:val="auto"/>
          <w:kern w:val="0"/>
          <w:sz w:val="24"/>
          <w:szCs w:val="24"/>
          <w:lang w:val="en-US"/>
        </w:rPr>
      </w:pPr>
      <w:r w:rsidRPr="00BE1BB5">
        <w:rPr>
          <w:rFonts w:asciiTheme="minorHAnsi" w:hAnsiTheme="minorHAnsi" w:cstheme="minorHAnsi"/>
          <w:b/>
          <w:bCs/>
          <w:color w:val="auto"/>
          <w:kern w:val="0"/>
          <w:sz w:val="24"/>
          <w:szCs w:val="24"/>
          <w:lang w:val="en-US"/>
        </w:rPr>
        <w:t>Zakaz stosowania przemocy w jakiejkolwiek formie:</w:t>
      </w:r>
      <w:r w:rsidRPr="00BE1BB5">
        <w:rPr>
          <w:rFonts w:asciiTheme="minorHAnsi" w:hAnsiTheme="minorHAnsi" w:cstheme="minorHAnsi"/>
          <w:color w:val="auto"/>
          <w:kern w:val="0"/>
          <w:sz w:val="24"/>
          <w:szCs w:val="24"/>
          <w:lang w:val="en-US"/>
        </w:rPr>
        <w:t> </w:t>
      </w:r>
    </w:p>
    <w:p w14:paraId="3FA7BAE6" w14:textId="77777777" w:rsidR="005B72A8" w:rsidRPr="00BE1BB5" w:rsidRDefault="2F89E254" w:rsidP="000A6BB1">
      <w:pPr>
        <w:pStyle w:val="Bezodstpw"/>
        <w:numPr>
          <w:ilvl w:val="0"/>
          <w:numId w:val="26"/>
        </w:numPr>
        <w:spacing w:line="360" w:lineRule="auto"/>
        <w:rPr>
          <w:rFonts w:asciiTheme="minorHAnsi" w:hAnsiTheme="minorHAnsi" w:cstheme="minorHAnsi"/>
        </w:rPr>
      </w:pPr>
      <w:r w:rsidRPr="00BE1BB5">
        <w:rPr>
          <w:rFonts w:asciiTheme="minorHAnsi" w:hAnsiTheme="minorHAnsi" w:cstheme="minorHAnsi"/>
        </w:rPr>
        <w:t>nie stwarzaj sytuacji, w których ktoś czułby się celowo pomijany, izolowany;</w:t>
      </w:r>
    </w:p>
    <w:p w14:paraId="207848F2" w14:textId="77777777" w:rsidR="005B72A8" w:rsidRPr="00BE1BB5" w:rsidRDefault="2F89E254" w:rsidP="000A6BB1">
      <w:pPr>
        <w:pStyle w:val="Bezodstpw"/>
        <w:numPr>
          <w:ilvl w:val="0"/>
          <w:numId w:val="26"/>
        </w:numPr>
        <w:spacing w:line="360" w:lineRule="auto"/>
        <w:rPr>
          <w:rFonts w:asciiTheme="minorHAnsi" w:hAnsiTheme="minorHAnsi" w:cstheme="minorHAnsi"/>
        </w:rPr>
      </w:pPr>
      <w:r w:rsidRPr="00BE1BB5">
        <w:rPr>
          <w:rFonts w:asciiTheme="minorHAnsi" w:hAnsiTheme="minorHAnsi" w:cstheme="minorHAnsi"/>
        </w:rPr>
        <w:t>nie stosuj przemocy fizycznej. Szturchanie, popychanie, kopanie czy siłowe przytrzymywanie kolegi/koleżanki naruszają jego/jej integralność fizyczną;</w:t>
      </w:r>
    </w:p>
    <w:p w14:paraId="483F2BB8" w14:textId="77777777" w:rsidR="005B72A8" w:rsidRPr="00BE1BB5" w:rsidRDefault="00CB4357" w:rsidP="000A6BB1">
      <w:pPr>
        <w:pStyle w:val="Bezodstpw"/>
        <w:numPr>
          <w:ilvl w:val="0"/>
          <w:numId w:val="26"/>
        </w:numPr>
        <w:spacing w:line="360" w:lineRule="auto"/>
        <w:rPr>
          <w:rFonts w:asciiTheme="minorHAnsi" w:hAnsiTheme="minorHAnsi" w:cstheme="minorHAnsi"/>
        </w:rPr>
      </w:pPr>
      <w:r w:rsidRPr="00BE1BB5">
        <w:rPr>
          <w:rFonts w:asciiTheme="minorHAnsi" w:hAnsiTheme="minorHAnsi" w:cstheme="minorHAnsi"/>
        </w:rPr>
        <w:t>szanuj przestrzeń intymną koleg</w:t>
      </w:r>
      <w:r w:rsidRPr="00BE1BB5">
        <w:rPr>
          <w:rFonts w:asciiTheme="minorHAnsi" w:hAnsiTheme="minorHAnsi" w:cstheme="minorHAnsi"/>
          <w:lang w:val="es-ES_tradnl"/>
        </w:rPr>
        <w:t>ó</w:t>
      </w:r>
      <w:r w:rsidRPr="00BE1BB5">
        <w:rPr>
          <w:rFonts w:asciiTheme="minorHAnsi" w:hAnsiTheme="minorHAnsi" w:cstheme="minorHAnsi"/>
        </w:rPr>
        <w:t>w/koleżanek. Nigdy nie dotykaj ich w spos</w:t>
      </w:r>
      <w:r w:rsidRPr="00BE1BB5">
        <w:rPr>
          <w:rFonts w:asciiTheme="minorHAnsi" w:hAnsiTheme="minorHAnsi" w:cstheme="minorHAnsi"/>
          <w:lang w:val="es-ES_tradnl"/>
        </w:rPr>
        <w:t>ó</w:t>
      </w:r>
      <w:r w:rsidRPr="00BE1BB5">
        <w:rPr>
          <w:rFonts w:asciiTheme="minorHAnsi" w:hAnsiTheme="minorHAnsi" w:cstheme="minorHAnsi"/>
        </w:rPr>
        <w:t>b, kt</w:t>
      </w:r>
      <w:r w:rsidRPr="00BE1BB5">
        <w:rPr>
          <w:rFonts w:asciiTheme="minorHAnsi" w:hAnsiTheme="minorHAnsi" w:cstheme="minorHAnsi"/>
          <w:lang w:val="es-ES_tradnl"/>
        </w:rPr>
        <w:t>ó</w:t>
      </w:r>
      <w:r w:rsidRPr="00BE1BB5">
        <w:rPr>
          <w:rFonts w:asciiTheme="minorHAnsi" w:hAnsiTheme="minorHAnsi" w:cstheme="minorHAnsi"/>
        </w:rPr>
        <w:t>ry może być uznany za nieprzyzwoity lub niestosowny; </w:t>
      </w:r>
    </w:p>
    <w:p w14:paraId="4BF79489" w14:textId="77777777" w:rsidR="005B72A8" w:rsidRPr="00BE1BB5" w:rsidRDefault="00CB4357" w:rsidP="000A6BB1">
      <w:pPr>
        <w:pStyle w:val="Bezodstpw"/>
        <w:numPr>
          <w:ilvl w:val="0"/>
          <w:numId w:val="26"/>
        </w:numPr>
        <w:spacing w:line="360" w:lineRule="auto"/>
        <w:rPr>
          <w:rFonts w:asciiTheme="minorHAnsi" w:hAnsiTheme="minorHAnsi" w:cstheme="minorHAnsi"/>
        </w:rPr>
      </w:pPr>
      <w:r w:rsidRPr="00BE1BB5">
        <w:rPr>
          <w:rFonts w:asciiTheme="minorHAnsi" w:hAnsiTheme="minorHAnsi" w:cstheme="minorHAnsi"/>
        </w:rPr>
        <w:t>nie wyśmiewaj, nie obgaduj, nie ośmieszaj, nie zawstydzaj, nie upokarzaj, nie lekceważ i nie obrażaj koleg</w:t>
      </w:r>
      <w:r w:rsidRPr="00BE1BB5">
        <w:rPr>
          <w:rFonts w:asciiTheme="minorHAnsi" w:hAnsiTheme="minorHAnsi" w:cstheme="minorHAnsi"/>
          <w:lang w:val="es-ES_tradnl"/>
        </w:rPr>
        <w:t>ó</w:t>
      </w:r>
      <w:r w:rsidRPr="00BE1BB5">
        <w:rPr>
          <w:rFonts w:asciiTheme="minorHAnsi" w:hAnsiTheme="minorHAnsi" w:cstheme="minorHAnsi"/>
        </w:rPr>
        <w:t>w/koleżanek;</w:t>
      </w:r>
    </w:p>
    <w:p w14:paraId="514F1BB6" w14:textId="77777777" w:rsidR="005B72A8" w:rsidRPr="00BE1BB5" w:rsidRDefault="00CB4357" w:rsidP="000A6BB1">
      <w:pPr>
        <w:pStyle w:val="Bezodstpw"/>
        <w:numPr>
          <w:ilvl w:val="0"/>
          <w:numId w:val="26"/>
        </w:numPr>
        <w:spacing w:line="360" w:lineRule="auto"/>
        <w:rPr>
          <w:rFonts w:asciiTheme="minorHAnsi" w:hAnsiTheme="minorHAnsi" w:cstheme="minorHAnsi"/>
        </w:rPr>
      </w:pPr>
      <w:r w:rsidRPr="00BE1BB5">
        <w:rPr>
          <w:rFonts w:asciiTheme="minorHAnsi" w:hAnsiTheme="minorHAnsi" w:cstheme="minorHAnsi"/>
        </w:rPr>
        <w:t>nie wypowiadaj się w spos</w:t>
      </w:r>
      <w:r w:rsidRPr="00BE1BB5">
        <w:rPr>
          <w:rFonts w:asciiTheme="minorHAnsi" w:hAnsiTheme="minorHAnsi" w:cstheme="minorHAnsi"/>
          <w:lang w:val="es-ES_tradnl"/>
        </w:rPr>
        <w:t>ó</w:t>
      </w:r>
      <w:r w:rsidRPr="00BE1BB5">
        <w:rPr>
          <w:rFonts w:asciiTheme="minorHAnsi" w:hAnsiTheme="minorHAnsi" w:cstheme="minorHAnsi"/>
        </w:rPr>
        <w:t>b obraźliwy o rodzicach koleg</w:t>
      </w:r>
      <w:r w:rsidRPr="00BE1BB5">
        <w:rPr>
          <w:rFonts w:asciiTheme="minorHAnsi" w:hAnsiTheme="minorHAnsi" w:cstheme="minorHAnsi"/>
          <w:lang w:val="es-ES_tradnl"/>
        </w:rPr>
        <w:t>ó</w:t>
      </w:r>
      <w:r w:rsidRPr="00BE1BB5">
        <w:rPr>
          <w:rFonts w:asciiTheme="minorHAnsi" w:hAnsiTheme="minorHAnsi" w:cstheme="minorHAnsi"/>
        </w:rPr>
        <w:t xml:space="preserve">w/koleżanek; </w:t>
      </w:r>
    </w:p>
    <w:p w14:paraId="602C3027" w14:textId="77777777" w:rsidR="005B72A8" w:rsidRPr="00BE1BB5" w:rsidRDefault="2F89E254" w:rsidP="000A6BB1">
      <w:pPr>
        <w:pStyle w:val="Bezodstpw"/>
        <w:numPr>
          <w:ilvl w:val="0"/>
          <w:numId w:val="26"/>
        </w:numPr>
        <w:spacing w:line="360" w:lineRule="auto"/>
        <w:rPr>
          <w:rFonts w:asciiTheme="minorHAnsi" w:hAnsiTheme="minorHAnsi" w:cstheme="minorHAnsi"/>
        </w:rPr>
      </w:pPr>
      <w:r w:rsidRPr="00BE1BB5">
        <w:rPr>
          <w:rFonts w:asciiTheme="minorHAnsi" w:hAnsiTheme="minorHAnsi" w:cstheme="minorHAnsi"/>
        </w:rPr>
        <w:t xml:space="preserve">nie zwracaj się w sposób wulgarny do innych; </w:t>
      </w:r>
    </w:p>
    <w:p w14:paraId="141826A3" w14:textId="77777777" w:rsidR="005B72A8" w:rsidRPr="00BE1BB5" w:rsidRDefault="2F89E254" w:rsidP="000A6BB1">
      <w:pPr>
        <w:pStyle w:val="Bezodstpw"/>
        <w:numPr>
          <w:ilvl w:val="0"/>
          <w:numId w:val="26"/>
        </w:numPr>
        <w:spacing w:line="360" w:lineRule="auto"/>
        <w:rPr>
          <w:rFonts w:asciiTheme="minorHAnsi" w:hAnsiTheme="minorHAnsi" w:cstheme="minorHAnsi"/>
        </w:rPr>
      </w:pPr>
      <w:r w:rsidRPr="00BE1BB5">
        <w:rPr>
          <w:rFonts w:asciiTheme="minorHAnsi" w:hAnsiTheme="minorHAnsi" w:cstheme="minorHAnsi"/>
        </w:rPr>
        <w:t xml:space="preserve">pamiętaj, że żarty są wtedy żartami, kiedy nikt z ich powodu nie cierpi. Jeśli tak jest, natychmiast zakończ taką zabawę słowną; </w:t>
      </w:r>
    </w:p>
    <w:p w14:paraId="33576BAE" w14:textId="77777777" w:rsidR="005B72A8" w:rsidRPr="00BE1BB5" w:rsidRDefault="2F89E254" w:rsidP="000A6BB1">
      <w:pPr>
        <w:pStyle w:val="Bezodstpw"/>
        <w:numPr>
          <w:ilvl w:val="0"/>
          <w:numId w:val="26"/>
        </w:numPr>
        <w:spacing w:line="360" w:lineRule="auto"/>
        <w:rPr>
          <w:rFonts w:asciiTheme="minorHAnsi" w:hAnsiTheme="minorHAnsi" w:cstheme="minorHAnsi"/>
        </w:rPr>
      </w:pPr>
      <w:r w:rsidRPr="00BE1BB5">
        <w:rPr>
          <w:rFonts w:asciiTheme="minorHAnsi" w:hAnsiTheme="minorHAnsi" w:cstheme="minorHAnsi"/>
        </w:rPr>
        <w:t>nie narażaj siebie i innych uczniów na sytuacje zagrażające życiu i zdrowiu zarówno fizycznemu, jak i psychicznemu;</w:t>
      </w:r>
    </w:p>
    <w:p w14:paraId="02386738" w14:textId="77777777" w:rsidR="005B72A8" w:rsidRPr="00BE1BB5" w:rsidRDefault="00CB4357" w:rsidP="000A6BB1">
      <w:pPr>
        <w:pStyle w:val="Bezodstpw"/>
        <w:numPr>
          <w:ilvl w:val="0"/>
          <w:numId w:val="26"/>
        </w:numPr>
        <w:spacing w:line="360" w:lineRule="auto"/>
        <w:rPr>
          <w:rFonts w:asciiTheme="minorHAnsi" w:hAnsiTheme="minorHAnsi" w:cstheme="minorHAnsi"/>
        </w:rPr>
      </w:pPr>
      <w:r w:rsidRPr="00BE1BB5">
        <w:rPr>
          <w:rFonts w:asciiTheme="minorHAnsi" w:hAnsiTheme="minorHAnsi" w:cstheme="minorHAnsi"/>
        </w:rPr>
        <w:t>nie wyrażaj negatywnych, prześmiewczych komentarzy na temat zachowania, pracy, wyglądu koleg</w:t>
      </w:r>
      <w:r w:rsidRPr="00BE1BB5">
        <w:rPr>
          <w:rFonts w:asciiTheme="minorHAnsi" w:hAnsiTheme="minorHAnsi" w:cstheme="minorHAnsi"/>
          <w:lang w:val="es-ES_tradnl"/>
        </w:rPr>
        <w:t>ó</w:t>
      </w:r>
      <w:r w:rsidRPr="00BE1BB5">
        <w:rPr>
          <w:rFonts w:asciiTheme="minorHAnsi" w:hAnsiTheme="minorHAnsi" w:cstheme="minorHAnsi"/>
        </w:rPr>
        <w:t xml:space="preserve">w/koleżanek; </w:t>
      </w:r>
    </w:p>
    <w:p w14:paraId="09AF38FC" w14:textId="57C792F8" w:rsidR="00041A0D" w:rsidRPr="00BE1BB5" w:rsidRDefault="2F89E254" w:rsidP="000A6BB1">
      <w:pPr>
        <w:pStyle w:val="Bezodstpw"/>
        <w:numPr>
          <w:ilvl w:val="0"/>
          <w:numId w:val="26"/>
        </w:numPr>
        <w:spacing w:line="360" w:lineRule="auto"/>
        <w:rPr>
          <w:rFonts w:asciiTheme="minorHAnsi" w:hAnsiTheme="minorHAnsi" w:cstheme="minorHAnsi"/>
        </w:rPr>
      </w:pPr>
      <w:r w:rsidRPr="00BE1BB5">
        <w:rPr>
          <w:rFonts w:asciiTheme="minorHAnsi" w:hAnsiTheme="minorHAnsi" w:cstheme="minorHAnsi"/>
        </w:rPr>
        <w:t>nie zabieraj rzeczy należących do innych bez ich zgody. </w:t>
      </w:r>
    </w:p>
    <w:p w14:paraId="441F6946" w14:textId="77777777" w:rsidR="00041A0D" w:rsidRPr="00BE1BB5" w:rsidRDefault="2F89E254" w:rsidP="00495F20">
      <w:pPr>
        <w:pStyle w:val="Akapitzlist"/>
        <w:numPr>
          <w:ilvl w:val="0"/>
          <w:numId w:val="17"/>
        </w:numPr>
        <w:spacing w:after="0" w:line="360" w:lineRule="auto"/>
        <w:jc w:val="both"/>
        <w:rPr>
          <w:rFonts w:asciiTheme="minorHAnsi" w:hAnsiTheme="minorHAnsi" w:cstheme="minorHAnsi"/>
          <w:color w:val="auto"/>
          <w:kern w:val="0"/>
          <w:sz w:val="24"/>
          <w:szCs w:val="24"/>
          <w:lang w:val="en-US"/>
        </w:rPr>
      </w:pPr>
      <w:r w:rsidRPr="00BE1BB5">
        <w:rPr>
          <w:rFonts w:asciiTheme="minorHAnsi" w:hAnsiTheme="minorHAnsi" w:cstheme="minorHAnsi"/>
          <w:b/>
          <w:bCs/>
          <w:color w:val="auto"/>
          <w:kern w:val="0"/>
          <w:sz w:val="24"/>
          <w:szCs w:val="24"/>
          <w:lang w:val="en-US"/>
        </w:rPr>
        <w:t>Szacunek w kontaktach internetowych i zakaz cyberprzemocy: </w:t>
      </w:r>
      <w:r w:rsidRPr="00BE1BB5">
        <w:rPr>
          <w:rFonts w:asciiTheme="minorHAnsi" w:hAnsiTheme="minorHAnsi" w:cstheme="minorHAnsi"/>
          <w:color w:val="auto"/>
          <w:kern w:val="0"/>
          <w:sz w:val="24"/>
          <w:szCs w:val="24"/>
          <w:lang w:val="en-US"/>
        </w:rPr>
        <w:t> </w:t>
      </w:r>
    </w:p>
    <w:p w14:paraId="00558893" w14:textId="77777777" w:rsidR="005B72A8" w:rsidRPr="00BE1BB5" w:rsidRDefault="2F89E254" w:rsidP="000A6BB1">
      <w:pPr>
        <w:pStyle w:val="Bezodstpw"/>
        <w:numPr>
          <w:ilvl w:val="0"/>
          <w:numId w:val="25"/>
        </w:numPr>
        <w:spacing w:line="360" w:lineRule="auto"/>
        <w:rPr>
          <w:rFonts w:asciiTheme="minorHAnsi" w:hAnsiTheme="minorHAnsi" w:cstheme="minorHAnsi"/>
        </w:rPr>
      </w:pPr>
      <w:r w:rsidRPr="00BE1BB5">
        <w:rPr>
          <w:rFonts w:asciiTheme="minorHAnsi" w:hAnsiTheme="minorHAnsi" w:cstheme="minorHAnsi"/>
        </w:rPr>
        <w:t>szanuj innych i traktuj ich tak, jak chcesz, by traktowali Ciebie – dotyczy to wszystkich typów Twojej aktywności w sieci. Po drugiej stronie ekranu jest drugi człowiek;</w:t>
      </w:r>
    </w:p>
    <w:p w14:paraId="1166F266" w14:textId="77777777" w:rsidR="005B72A8" w:rsidRPr="00BE1BB5" w:rsidRDefault="2F89E254" w:rsidP="000A6BB1">
      <w:pPr>
        <w:pStyle w:val="Bezodstpw"/>
        <w:numPr>
          <w:ilvl w:val="0"/>
          <w:numId w:val="25"/>
        </w:numPr>
        <w:spacing w:line="360" w:lineRule="auto"/>
        <w:rPr>
          <w:rFonts w:asciiTheme="minorHAnsi" w:hAnsiTheme="minorHAnsi" w:cstheme="minorHAnsi"/>
        </w:rPr>
      </w:pPr>
      <w:r w:rsidRPr="00BE1BB5">
        <w:rPr>
          <w:rFonts w:asciiTheme="minorHAnsi" w:hAnsiTheme="minorHAnsi" w:cstheme="minorHAnsi"/>
        </w:rPr>
        <w:t>pamiętaj, że cyberprzemoc często zaczyna się od tzw. „niewinnych żartów”. Nie każdy ma takie samo poczucie humoru. Uważaj na to, co piszesz i co publikujesz, w Internecie nic nie ginie. W świecie wirtualnym łatwo poruszyć lawinę wzajemnych niechęci, co może doprowadzić do konkretnej formy przemocy;</w:t>
      </w:r>
    </w:p>
    <w:p w14:paraId="59C37AF2" w14:textId="77777777" w:rsidR="005B72A8" w:rsidRPr="00BE1BB5" w:rsidRDefault="2F89E254" w:rsidP="000A6BB1">
      <w:pPr>
        <w:pStyle w:val="Bezodstpw"/>
        <w:numPr>
          <w:ilvl w:val="0"/>
          <w:numId w:val="25"/>
        </w:numPr>
        <w:spacing w:line="360" w:lineRule="auto"/>
        <w:rPr>
          <w:rFonts w:asciiTheme="minorHAnsi" w:hAnsiTheme="minorHAnsi" w:cstheme="minorHAnsi"/>
        </w:rPr>
      </w:pPr>
      <w:r w:rsidRPr="00BE1BB5">
        <w:rPr>
          <w:rFonts w:asciiTheme="minorHAnsi" w:hAnsiTheme="minorHAnsi" w:cstheme="minorHAnsi"/>
        </w:rPr>
        <w:t>nie udostępniaj kontaktów do innych osób (telefonicznych, mailowych) bez ich zgody;</w:t>
      </w:r>
    </w:p>
    <w:p w14:paraId="2750FB7A" w14:textId="77777777" w:rsidR="005B72A8" w:rsidRPr="00BE1BB5" w:rsidRDefault="00CB4357" w:rsidP="000A6BB1">
      <w:pPr>
        <w:pStyle w:val="Bezodstpw"/>
        <w:numPr>
          <w:ilvl w:val="0"/>
          <w:numId w:val="25"/>
        </w:numPr>
        <w:spacing w:line="360" w:lineRule="auto"/>
        <w:rPr>
          <w:rFonts w:asciiTheme="minorHAnsi" w:hAnsiTheme="minorHAnsi" w:cstheme="minorHAnsi"/>
        </w:rPr>
      </w:pPr>
      <w:r w:rsidRPr="00BE1BB5">
        <w:rPr>
          <w:rFonts w:asciiTheme="minorHAnsi" w:hAnsiTheme="minorHAnsi" w:cstheme="minorHAnsi"/>
        </w:rPr>
        <w:t>dbaj o sw</w:t>
      </w:r>
      <w:r w:rsidRPr="00BE1BB5">
        <w:rPr>
          <w:rFonts w:asciiTheme="minorHAnsi" w:hAnsiTheme="minorHAnsi" w:cstheme="minorHAnsi"/>
          <w:lang w:val="es-ES_tradnl"/>
        </w:rPr>
        <w:t>ó</w:t>
      </w:r>
      <w:r w:rsidRPr="00BE1BB5">
        <w:rPr>
          <w:rFonts w:asciiTheme="minorHAnsi" w:hAnsiTheme="minorHAnsi" w:cstheme="minorHAnsi"/>
        </w:rPr>
        <w:t xml:space="preserve">j oraz innych wizerunek w sieci – nie publikuj wrażliwych danych, powierzonych ci informacji oraz zdjęć </w:t>
      </w:r>
      <w:r w:rsidRPr="00BE1BB5">
        <w:rPr>
          <w:rFonts w:asciiTheme="minorHAnsi" w:hAnsiTheme="minorHAnsi" w:cstheme="minorHAnsi"/>
          <w:lang w:val="it-IT"/>
        </w:rPr>
        <w:t>i film</w:t>
      </w:r>
      <w:r w:rsidRPr="00BE1BB5">
        <w:rPr>
          <w:rFonts w:asciiTheme="minorHAnsi" w:hAnsiTheme="minorHAnsi" w:cstheme="minorHAnsi"/>
          <w:lang w:val="es-ES_tradnl"/>
        </w:rPr>
        <w:t>ó</w:t>
      </w:r>
      <w:r w:rsidRPr="00BE1BB5">
        <w:rPr>
          <w:rFonts w:asciiTheme="minorHAnsi" w:hAnsiTheme="minorHAnsi" w:cstheme="minorHAnsi"/>
        </w:rPr>
        <w:t>w ośmieszających innych. Szanuj ich prywatność;</w:t>
      </w:r>
    </w:p>
    <w:p w14:paraId="1CCAAFC1" w14:textId="77777777" w:rsidR="005B72A8" w:rsidRPr="00BE1BB5" w:rsidRDefault="00CB4357" w:rsidP="000A6BB1">
      <w:pPr>
        <w:pStyle w:val="Bezodstpw"/>
        <w:numPr>
          <w:ilvl w:val="0"/>
          <w:numId w:val="25"/>
        </w:numPr>
        <w:spacing w:line="360" w:lineRule="auto"/>
        <w:rPr>
          <w:rFonts w:asciiTheme="minorHAnsi" w:hAnsiTheme="minorHAnsi" w:cstheme="minorHAnsi"/>
        </w:rPr>
      </w:pPr>
      <w:r w:rsidRPr="00BE1BB5">
        <w:rPr>
          <w:rFonts w:asciiTheme="minorHAnsi" w:hAnsiTheme="minorHAnsi" w:cstheme="minorHAnsi"/>
        </w:rPr>
        <w:t xml:space="preserve">chroń intymność swoją i innych. Nie wysyłaj i nie udostępniaj zdjęć </w:t>
      </w:r>
      <w:r w:rsidRPr="00BE1BB5">
        <w:rPr>
          <w:rFonts w:asciiTheme="minorHAnsi" w:hAnsiTheme="minorHAnsi" w:cstheme="minorHAnsi"/>
          <w:lang w:val="it-IT"/>
        </w:rPr>
        <w:t>lub film</w:t>
      </w:r>
      <w:r w:rsidRPr="00BE1BB5">
        <w:rPr>
          <w:rFonts w:asciiTheme="minorHAnsi" w:hAnsiTheme="minorHAnsi" w:cstheme="minorHAnsi"/>
          <w:lang w:val="es-ES_tradnl"/>
        </w:rPr>
        <w:t>ó</w:t>
      </w:r>
      <w:r w:rsidRPr="00BE1BB5">
        <w:rPr>
          <w:rFonts w:asciiTheme="minorHAnsi" w:hAnsiTheme="minorHAnsi" w:cstheme="minorHAnsi"/>
        </w:rPr>
        <w:t>w, kt</w:t>
      </w:r>
      <w:r w:rsidRPr="00BE1BB5">
        <w:rPr>
          <w:rFonts w:asciiTheme="minorHAnsi" w:hAnsiTheme="minorHAnsi" w:cstheme="minorHAnsi"/>
          <w:lang w:val="es-ES_tradnl"/>
        </w:rPr>
        <w:t>ó</w:t>
      </w:r>
      <w:r w:rsidRPr="00BE1BB5">
        <w:rPr>
          <w:rFonts w:asciiTheme="minorHAnsi" w:hAnsiTheme="minorHAnsi" w:cstheme="minorHAnsi"/>
        </w:rPr>
        <w:t xml:space="preserve">re by ją naruszały; </w:t>
      </w:r>
    </w:p>
    <w:p w14:paraId="7F0831C5" w14:textId="77777777" w:rsidR="005B72A8" w:rsidRPr="00BE1BB5" w:rsidRDefault="2F89E254" w:rsidP="000A6BB1">
      <w:pPr>
        <w:pStyle w:val="Bezodstpw"/>
        <w:numPr>
          <w:ilvl w:val="0"/>
          <w:numId w:val="25"/>
        </w:numPr>
        <w:spacing w:line="360" w:lineRule="auto"/>
        <w:rPr>
          <w:rFonts w:asciiTheme="minorHAnsi" w:hAnsiTheme="minorHAnsi" w:cstheme="minorHAnsi"/>
        </w:rPr>
      </w:pPr>
      <w:r w:rsidRPr="00BE1BB5">
        <w:rPr>
          <w:rFonts w:asciiTheme="minorHAnsi" w:hAnsiTheme="minorHAnsi" w:cstheme="minorHAnsi"/>
        </w:rPr>
        <w:t>sprzeciwiaj się hejtowi, sam nie publikuj obrażających i agresywnych komentarzy oraz reaguj, gdy zauważysz, że ktoś jest poniżany w Internecie. Nie przesyłaj dalej ośmieszających wiadomości. Zgłoś takie działania odpowiednim osobom. </w:t>
      </w:r>
    </w:p>
    <w:p w14:paraId="0D2721F4" w14:textId="77777777" w:rsidR="005B72A8" w:rsidRPr="00BE1BB5" w:rsidRDefault="2F89E254" w:rsidP="000A6BB1">
      <w:pPr>
        <w:pStyle w:val="Bezodstpw"/>
        <w:numPr>
          <w:ilvl w:val="0"/>
          <w:numId w:val="25"/>
        </w:numPr>
        <w:spacing w:line="360" w:lineRule="auto"/>
        <w:rPr>
          <w:rFonts w:asciiTheme="minorHAnsi" w:hAnsiTheme="minorHAnsi" w:cstheme="minorHAnsi"/>
        </w:rPr>
      </w:pPr>
      <w:r w:rsidRPr="00BE1BB5">
        <w:rPr>
          <w:rFonts w:asciiTheme="minorHAnsi" w:hAnsiTheme="minorHAnsi" w:cstheme="minorHAnsi"/>
        </w:rPr>
        <w:lastRenderedPageBreak/>
        <w:t xml:space="preserve">nie prowokuj innych do niepotrzebnych, nieuzasadnionych kłótni. Trolling, świadome poniżanie, nękanie i zaczepki są zachowaniami niedopuszczalnymi; </w:t>
      </w:r>
    </w:p>
    <w:p w14:paraId="1AE907C2" w14:textId="77777777" w:rsidR="005B72A8" w:rsidRPr="00BE1BB5" w:rsidRDefault="2F89E254" w:rsidP="000A6BB1">
      <w:pPr>
        <w:pStyle w:val="Bezodstpw"/>
        <w:numPr>
          <w:ilvl w:val="0"/>
          <w:numId w:val="25"/>
        </w:numPr>
        <w:spacing w:line="360" w:lineRule="auto"/>
        <w:rPr>
          <w:rFonts w:asciiTheme="minorHAnsi" w:hAnsiTheme="minorHAnsi" w:cstheme="minorHAnsi"/>
        </w:rPr>
      </w:pPr>
      <w:r w:rsidRPr="00BE1BB5">
        <w:rPr>
          <w:rFonts w:asciiTheme="minorHAnsi" w:hAnsiTheme="minorHAnsi" w:cstheme="minorHAnsi"/>
        </w:rPr>
        <w:t xml:space="preserve">nie wykluczaj swoich rówieśników z grup w mediach społecznościowych z powodu swoich prywatnych niechęci; </w:t>
      </w:r>
    </w:p>
    <w:p w14:paraId="3000A4A0" w14:textId="77777777" w:rsidR="005B72A8" w:rsidRPr="00BE1BB5" w:rsidRDefault="2F89E254" w:rsidP="000A6BB1">
      <w:pPr>
        <w:pStyle w:val="Bezodstpw"/>
        <w:numPr>
          <w:ilvl w:val="0"/>
          <w:numId w:val="25"/>
        </w:numPr>
        <w:spacing w:line="360" w:lineRule="auto"/>
        <w:rPr>
          <w:rFonts w:asciiTheme="minorHAnsi" w:hAnsiTheme="minorHAnsi" w:cstheme="minorHAnsi"/>
        </w:rPr>
      </w:pPr>
      <w:r w:rsidRPr="00BE1BB5">
        <w:rPr>
          <w:rFonts w:asciiTheme="minorHAnsi" w:hAnsiTheme="minorHAnsi" w:cstheme="minorHAnsi"/>
        </w:rPr>
        <w:t xml:space="preserve">nie podszywaj się w Internecie pod inne osoby. Takie zachowanie w cyberprzestrzeni jest kradzieżą tożsamości. To jest przestępstwo; </w:t>
      </w:r>
    </w:p>
    <w:p w14:paraId="18A177FC" w14:textId="77777777" w:rsidR="005B72A8" w:rsidRPr="00BE1BB5" w:rsidRDefault="2F89E254" w:rsidP="000A6BB1">
      <w:pPr>
        <w:pStyle w:val="Bezodstpw"/>
        <w:numPr>
          <w:ilvl w:val="0"/>
          <w:numId w:val="25"/>
        </w:numPr>
        <w:spacing w:line="360" w:lineRule="auto"/>
        <w:rPr>
          <w:rFonts w:asciiTheme="minorHAnsi" w:hAnsiTheme="minorHAnsi" w:cstheme="minorHAnsi"/>
        </w:rPr>
      </w:pPr>
      <w:r w:rsidRPr="00BE1BB5">
        <w:rPr>
          <w:rFonts w:asciiTheme="minorHAnsi" w:hAnsiTheme="minorHAnsi" w:cstheme="minorHAnsi"/>
        </w:rPr>
        <w:t xml:space="preserve">jeżeli zauważysz, że ktoś nie wylogował się ze swojego konta, nie wykorzystuj tej sytuacji do działań, które przyniosłyby mu szkodę, ale życzliwie poinformuj go o jego nieuwadze; </w:t>
      </w:r>
    </w:p>
    <w:p w14:paraId="15AA318D" w14:textId="5D291705" w:rsidR="00041A0D" w:rsidRPr="00BE1BB5" w:rsidRDefault="00CB4357" w:rsidP="000A6BB1">
      <w:pPr>
        <w:pStyle w:val="Bezodstpw"/>
        <w:numPr>
          <w:ilvl w:val="0"/>
          <w:numId w:val="25"/>
        </w:numPr>
        <w:spacing w:line="360" w:lineRule="auto"/>
        <w:rPr>
          <w:rFonts w:asciiTheme="minorHAnsi" w:hAnsiTheme="minorHAnsi" w:cstheme="minorHAnsi"/>
        </w:rPr>
      </w:pPr>
      <w:r w:rsidRPr="00BE1BB5">
        <w:rPr>
          <w:rFonts w:asciiTheme="minorHAnsi" w:hAnsiTheme="minorHAnsi" w:cstheme="minorHAnsi"/>
        </w:rPr>
        <w:t>pamiętaj, ż</w:t>
      </w:r>
      <w:r w:rsidRPr="00BE1BB5">
        <w:rPr>
          <w:rFonts w:asciiTheme="minorHAnsi" w:hAnsiTheme="minorHAnsi" w:cstheme="minorHAnsi"/>
          <w:lang w:val="nl-NL"/>
        </w:rPr>
        <w:t>e gro</w:t>
      </w:r>
      <w:r w:rsidRPr="00BE1BB5">
        <w:rPr>
          <w:rFonts w:asciiTheme="minorHAnsi" w:hAnsiTheme="minorHAnsi" w:cstheme="minorHAnsi"/>
        </w:rPr>
        <w:t>źby, pom</w:t>
      </w:r>
      <w:r w:rsidRPr="00BE1BB5">
        <w:rPr>
          <w:rFonts w:asciiTheme="minorHAnsi" w:hAnsiTheme="minorHAnsi" w:cstheme="minorHAnsi"/>
          <w:lang w:val="es-ES_tradnl"/>
        </w:rPr>
        <w:t>ó</w:t>
      </w:r>
      <w:r w:rsidRPr="00BE1BB5">
        <w:rPr>
          <w:rFonts w:asciiTheme="minorHAnsi" w:hAnsiTheme="minorHAnsi" w:cstheme="minorHAnsi"/>
        </w:rPr>
        <w:t>wienia, nawoływanie do nienawiści, prześladowanie, ośmieszanie w cyberprzestrzeni także są karalne. Twoje działania w sieci nie są anonimowe. </w:t>
      </w:r>
    </w:p>
    <w:p w14:paraId="245D3F34" w14:textId="77777777" w:rsidR="00041A0D" w:rsidRPr="00BE1BB5" w:rsidRDefault="2F89E254" w:rsidP="00495F20">
      <w:pPr>
        <w:pStyle w:val="Akapitzlist"/>
        <w:numPr>
          <w:ilvl w:val="0"/>
          <w:numId w:val="19"/>
        </w:numPr>
        <w:spacing w:after="0" w:line="360" w:lineRule="auto"/>
        <w:jc w:val="both"/>
        <w:rPr>
          <w:rFonts w:asciiTheme="minorHAnsi" w:hAnsiTheme="minorHAnsi" w:cstheme="minorHAnsi"/>
          <w:color w:val="auto"/>
          <w:kern w:val="0"/>
          <w:sz w:val="24"/>
          <w:szCs w:val="24"/>
          <w:lang w:val="es-ES"/>
        </w:rPr>
      </w:pPr>
      <w:r w:rsidRPr="00BE1BB5">
        <w:rPr>
          <w:rFonts w:asciiTheme="minorHAnsi" w:hAnsiTheme="minorHAnsi" w:cstheme="minorHAnsi"/>
          <w:b/>
          <w:bCs/>
          <w:color w:val="auto"/>
          <w:kern w:val="0"/>
          <w:sz w:val="24"/>
          <w:szCs w:val="24"/>
          <w:lang w:val="es-ES"/>
        </w:rPr>
        <w:t>Sposoby pokojowego rozwiązywania konfliktów:</w:t>
      </w:r>
      <w:r w:rsidRPr="00BE1BB5">
        <w:rPr>
          <w:rFonts w:asciiTheme="minorHAnsi" w:hAnsiTheme="minorHAnsi" w:cstheme="minorHAnsi"/>
          <w:color w:val="auto"/>
          <w:kern w:val="0"/>
          <w:sz w:val="24"/>
          <w:szCs w:val="24"/>
          <w:lang w:val="es-ES"/>
        </w:rPr>
        <w:t> </w:t>
      </w:r>
    </w:p>
    <w:p w14:paraId="5BB0C8D7" w14:textId="77777777" w:rsidR="005B72A8" w:rsidRPr="00BE1BB5" w:rsidRDefault="00CB4357" w:rsidP="000A6BB1">
      <w:pPr>
        <w:pStyle w:val="Bezodstpw"/>
        <w:numPr>
          <w:ilvl w:val="0"/>
          <w:numId w:val="24"/>
        </w:numPr>
        <w:spacing w:line="360" w:lineRule="auto"/>
        <w:rPr>
          <w:rFonts w:asciiTheme="minorHAnsi" w:hAnsiTheme="minorHAnsi" w:cstheme="minorHAnsi"/>
        </w:rPr>
      </w:pPr>
      <w:r w:rsidRPr="00BE1BB5">
        <w:rPr>
          <w:rFonts w:asciiTheme="minorHAnsi" w:hAnsiTheme="minorHAnsi" w:cstheme="minorHAnsi"/>
        </w:rPr>
        <w:t>wycisz się, uspok</w:t>
      </w:r>
      <w:r w:rsidRPr="00BE1BB5">
        <w:rPr>
          <w:rFonts w:asciiTheme="minorHAnsi" w:hAnsiTheme="minorHAnsi" w:cstheme="minorHAnsi"/>
          <w:lang w:val="es-ES_tradnl"/>
        </w:rPr>
        <w:t>ó</w:t>
      </w:r>
      <w:r w:rsidRPr="00BE1BB5">
        <w:rPr>
          <w:rFonts w:asciiTheme="minorHAnsi" w:hAnsiTheme="minorHAnsi" w:cstheme="minorHAnsi"/>
        </w:rPr>
        <w:t>j, zatrzymaj niepotrzebną kłótnię, zanim stracisz nad sobą kontrolę. Zastan</w:t>
      </w:r>
      <w:r w:rsidRPr="00BE1BB5">
        <w:rPr>
          <w:rFonts w:asciiTheme="minorHAnsi" w:hAnsiTheme="minorHAnsi" w:cstheme="minorHAnsi"/>
          <w:lang w:val="es-ES_tradnl"/>
        </w:rPr>
        <w:t>ó</w:t>
      </w:r>
      <w:r w:rsidRPr="00BE1BB5">
        <w:rPr>
          <w:rFonts w:asciiTheme="minorHAnsi" w:hAnsiTheme="minorHAnsi" w:cstheme="minorHAnsi"/>
        </w:rPr>
        <w:t xml:space="preserve">w się, co chcesz osiągnąć. Jeśli to możliwe, podejmij spokojną rozmowę z drugą stroną; </w:t>
      </w:r>
    </w:p>
    <w:p w14:paraId="476BB3BD" w14:textId="77777777" w:rsidR="005B72A8" w:rsidRPr="00BE1BB5" w:rsidRDefault="2F89E254" w:rsidP="000A6BB1">
      <w:pPr>
        <w:pStyle w:val="Bezodstpw"/>
        <w:numPr>
          <w:ilvl w:val="0"/>
          <w:numId w:val="24"/>
        </w:numPr>
        <w:spacing w:line="360" w:lineRule="auto"/>
        <w:rPr>
          <w:rFonts w:asciiTheme="minorHAnsi" w:hAnsiTheme="minorHAnsi" w:cstheme="minorHAnsi"/>
        </w:rPr>
      </w:pPr>
      <w:r w:rsidRPr="00BE1BB5">
        <w:rPr>
          <w:rFonts w:asciiTheme="minorHAnsi" w:hAnsiTheme="minorHAnsi" w:cstheme="minorHAnsi"/>
        </w:rPr>
        <w:t xml:space="preserve">umów się na rozmowę w bardziej stosownych warunkach, w ten sposób zyskasz czas na konstruktywny dialog; </w:t>
      </w:r>
    </w:p>
    <w:p w14:paraId="14EE8CF4" w14:textId="77777777" w:rsidR="005B72A8" w:rsidRPr="00BE1BB5" w:rsidRDefault="2F89E254" w:rsidP="000A6BB1">
      <w:pPr>
        <w:pStyle w:val="Bezodstpw"/>
        <w:numPr>
          <w:ilvl w:val="0"/>
          <w:numId w:val="24"/>
        </w:numPr>
        <w:spacing w:line="360" w:lineRule="auto"/>
        <w:rPr>
          <w:rFonts w:asciiTheme="minorHAnsi" w:hAnsiTheme="minorHAnsi" w:cstheme="minorHAnsi"/>
        </w:rPr>
      </w:pPr>
      <w:r w:rsidRPr="00BE1BB5">
        <w:rPr>
          <w:rFonts w:asciiTheme="minorHAnsi" w:hAnsiTheme="minorHAnsi" w:cstheme="minorHAnsi"/>
        </w:rPr>
        <w:t xml:space="preserve">powiedz, co według Ciebie jest problemem, co przyczyną nieporozumienia, czego oczekujesz; </w:t>
      </w:r>
    </w:p>
    <w:p w14:paraId="0A2CF2E8" w14:textId="77777777" w:rsidR="005B72A8" w:rsidRPr="00BE1BB5" w:rsidRDefault="2F89E254" w:rsidP="000A6BB1">
      <w:pPr>
        <w:pStyle w:val="Bezodstpw"/>
        <w:numPr>
          <w:ilvl w:val="0"/>
          <w:numId w:val="24"/>
        </w:numPr>
        <w:spacing w:line="360" w:lineRule="auto"/>
        <w:rPr>
          <w:rFonts w:asciiTheme="minorHAnsi" w:hAnsiTheme="minorHAnsi" w:cstheme="minorHAnsi"/>
        </w:rPr>
      </w:pPr>
      <w:r w:rsidRPr="00BE1BB5">
        <w:rPr>
          <w:rFonts w:asciiTheme="minorHAnsi" w:hAnsiTheme="minorHAnsi" w:cstheme="minorHAnsi"/>
        </w:rPr>
        <w:t>słuchaj drugiej osoby. Dopytaj o jej odczucia i oczekiwania. Podsumuj to, co usłyszałaś/usłyszałeś dla upewnienia się, czy dobrze zrozumiałaś/zrozumiałeś jej komunikat;</w:t>
      </w:r>
    </w:p>
    <w:p w14:paraId="7F95AC19" w14:textId="77777777" w:rsidR="005B72A8" w:rsidRPr="00BE1BB5" w:rsidRDefault="00CB4357" w:rsidP="000A6BB1">
      <w:pPr>
        <w:pStyle w:val="Bezodstpw"/>
        <w:numPr>
          <w:ilvl w:val="0"/>
          <w:numId w:val="24"/>
        </w:numPr>
        <w:spacing w:line="360" w:lineRule="auto"/>
        <w:rPr>
          <w:rFonts w:asciiTheme="minorHAnsi" w:hAnsiTheme="minorHAnsi" w:cstheme="minorHAnsi"/>
        </w:rPr>
      </w:pPr>
      <w:r w:rsidRPr="00BE1BB5">
        <w:rPr>
          <w:rFonts w:asciiTheme="minorHAnsi" w:hAnsiTheme="minorHAnsi" w:cstheme="minorHAnsi"/>
        </w:rPr>
        <w:t>upewnij się, ż</w:t>
      </w:r>
      <w:r w:rsidRPr="00BE1BB5">
        <w:rPr>
          <w:rFonts w:asciiTheme="minorHAnsi" w:hAnsiTheme="minorHAnsi" w:cstheme="minorHAnsi"/>
          <w:lang w:val="nl-NL"/>
        </w:rPr>
        <w:t>e Tw</w:t>
      </w:r>
      <w:r w:rsidRPr="00BE1BB5">
        <w:rPr>
          <w:rFonts w:asciiTheme="minorHAnsi" w:hAnsiTheme="minorHAnsi" w:cstheme="minorHAnsi"/>
          <w:lang w:val="es-ES_tradnl"/>
        </w:rPr>
        <w:t>ó</w:t>
      </w:r>
      <w:r w:rsidRPr="00BE1BB5">
        <w:rPr>
          <w:rFonts w:asciiTheme="minorHAnsi" w:hAnsiTheme="minorHAnsi" w:cstheme="minorHAnsi"/>
        </w:rPr>
        <w:t>j rozm</w:t>
      </w:r>
      <w:r w:rsidRPr="00BE1BB5">
        <w:rPr>
          <w:rFonts w:asciiTheme="minorHAnsi" w:hAnsiTheme="minorHAnsi" w:cstheme="minorHAnsi"/>
          <w:lang w:val="es-ES_tradnl"/>
        </w:rPr>
        <w:t>ó</w:t>
      </w:r>
      <w:r w:rsidRPr="00BE1BB5">
        <w:rPr>
          <w:rFonts w:asciiTheme="minorHAnsi" w:hAnsiTheme="minorHAnsi" w:cstheme="minorHAnsi"/>
        </w:rPr>
        <w:t>wca powiedział wszystko odnośnie do swoich odczuć;</w:t>
      </w:r>
    </w:p>
    <w:p w14:paraId="754C540D" w14:textId="77777777" w:rsidR="005B72A8" w:rsidRPr="00BE1BB5" w:rsidRDefault="2F89E254" w:rsidP="000A6BB1">
      <w:pPr>
        <w:pStyle w:val="Bezodstpw"/>
        <w:numPr>
          <w:ilvl w:val="0"/>
          <w:numId w:val="24"/>
        </w:numPr>
        <w:spacing w:line="360" w:lineRule="auto"/>
        <w:rPr>
          <w:rFonts w:asciiTheme="minorHAnsi" w:hAnsiTheme="minorHAnsi" w:cstheme="minorHAnsi"/>
        </w:rPr>
      </w:pPr>
      <w:r w:rsidRPr="00BE1BB5">
        <w:rPr>
          <w:rFonts w:asciiTheme="minorHAnsi" w:hAnsiTheme="minorHAnsi" w:cstheme="minorHAnsi"/>
        </w:rPr>
        <w:t>wspólnie wymyślcie rozwiązanie satysfakcjonujące obie strony;</w:t>
      </w:r>
    </w:p>
    <w:p w14:paraId="0CE4E313" w14:textId="77777777" w:rsidR="005B72A8" w:rsidRPr="00BE1BB5" w:rsidRDefault="2F89E254" w:rsidP="000A6BB1">
      <w:pPr>
        <w:pStyle w:val="Bezodstpw"/>
        <w:numPr>
          <w:ilvl w:val="0"/>
          <w:numId w:val="24"/>
        </w:numPr>
        <w:spacing w:line="360" w:lineRule="auto"/>
        <w:rPr>
          <w:rFonts w:asciiTheme="minorHAnsi" w:hAnsiTheme="minorHAnsi" w:cstheme="minorHAnsi"/>
        </w:rPr>
      </w:pPr>
      <w:r w:rsidRPr="00BE1BB5">
        <w:rPr>
          <w:rFonts w:asciiTheme="minorHAnsi" w:hAnsiTheme="minorHAnsi" w:cstheme="minorHAnsi"/>
        </w:rPr>
        <w:t xml:space="preserve">jeśli nie uda się Wam dojść do porozumienia, poproś o pomoc osobę dorosłą, aktualnego opiekuna grupy. Porozmawiaj o tym z Twoimi rodzicami. Nie rozwiązuj konfliktu samodzielnie; </w:t>
      </w:r>
    </w:p>
    <w:p w14:paraId="75A51BC8" w14:textId="2129346E" w:rsidR="00160F7B" w:rsidRPr="00BE1BB5" w:rsidRDefault="2F89E254" w:rsidP="000A6BB1">
      <w:pPr>
        <w:pStyle w:val="Bezodstpw"/>
        <w:numPr>
          <w:ilvl w:val="0"/>
          <w:numId w:val="24"/>
        </w:numPr>
        <w:spacing w:line="360" w:lineRule="auto"/>
        <w:rPr>
          <w:rFonts w:asciiTheme="minorHAnsi" w:hAnsiTheme="minorHAnsi" w:cstheme="minorHAnsi"/>
        </w:rPr>
      </w:pPr>
      <w:r w:rsidRPr="00BE1BB5">
        <w:rPr>
          <w:rFonts w:asciiTheme="minorHAnsi" w:hAnsiTheme="minorHAnsi" w:cstheme="minorHAnsi"/>
        </w:rPr>
        <w:t>nie bądź obojętny, gdy komuś dzieje się krzywda. Zawsze poinformuj o tym osobę dorosłą. </w:t>
      </w:r>
    </w:p>
    <w:p w14:paraId="6998A300" w14:textId="75F53CDB" w:rsidR="007D6F25" w:rsidRPr="00BE1BB5" w:rsidRDefault="007D6F25" w:rsidP="00495F20">
      <w:pPr>
        <w:pStyle w:val="Normal0"/>
        <w:spacing w:line="360" w:lineRule="auto"/>
        <w:jc w:val="both"/>
        <w:rPr>
          <w:rFonts w:asciiTheme="minorHAnsi" w:hAnsiTheme="minorHAnsi" w:cstheme="minorHAnsi"/>
          <w:color w:val="auto"/>
          <w:sz w:val="24"/>
          <w:szCs w:val="24"/>
        </w:rPr>
      </w:pPr>
    </w:p>
    <w:p w14:paraId="7D97AE45" w14:textId="77777777" w:rsidR="00C4629B" w:rsidRDefault="00C4629B" w:rsidP="00495F2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ind w:left="1360"/>
        <w:jc w:val="right"/>
        <w:rPr>
          <w:rFonts w:asciiTheme="minorHAnsi" w:hAnsiTheme="minorHAnsi" w:cstheme="minorHAnsi"/>
          <w:b/>
          <w:color w:val="000000"/>
          <w:lang w:val="pl-PL" w:eastAsia="pl-PL"/>
        </w:rPr>
      </w:pPr>
    </w:p>
    <w:p w14:paraId="143B2BF6" w14:textId="77777777" w:rsidR="00C4629B" w:rsidRDefault="00C4629B" w:rsidP="00495F2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ind w:left="1360"/>
        <w:jc w:val="right"/>
        <w:rPr>
          <w:rFonts w:asciiTheme="minorHAnsi" w:hAnsiTheme="minorHAnsi" w:cstheme="minorHAnsi"/>
          <w:b/>
          <w:color w:val="000000"/>
          <w:lang w:val="pl-PL" w:eastAsia="pl-PL"/>
        </w:rPr>
      </w:pPr>
    </w:p>
    <w:p w14:paraId="5C3E588E" w14:textId="77777777" w:rsidR="00C4629B" w:rsidRDefault="00C4629B" w:rsidP="00495F2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ind w:left="1360"/>
        <w:jc w:val="right"/>
        <w:rPr>
          <w:rFonts w:asciiTheme="minorHAnsi" w:hAnsiTheme="minorHAnsi" w:cstheme="minorHAnsi"/>
          <w:b/>
          <w:color w:val="000000"/>
          <w:lang w:val="pl-PL" w:eastAsia="pl-PL"/>
        </w:rPr>
      </w:pPr>
    </w:p>
    <w:p w14:paraId="69840AA6" w14:textId="77777777" w:rsidR="00C4629B" w:rsidRDefault="00C4629B" w:rsidP="00495F2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ind w:left="1360"/>
        <w:jc w:val="right"/>
        <w:rPr>
          <w:rFonts w:asciiTheme="minorHAnsi" w:hAnsiTheme="minorHAnsi" w:cstheme="minorHAnsi"/>
          <w:b/>
          <w:color w:val="000000"/>
          <w:lang w:val="pl-PL" w:eastAsia="pl-PL"/>
        </w:rPr>
      </w:pPr>
    </w:p>
    <w:p w14:paraId="069D4CA0" w14:textId="5717ECBD" w:rsidR="00EA2E44" w:rsidRPr="00EA2E44" w:rsidRDefault="00EA2E44" w:rsidP="00EA2E44">
      <w:pPr>
        <w:pStyle w:val="Normal0"/>
        <w:spacing w:line="360" w:lineRule="auto"/>
        <w:jc w:val="right"/>
        <w:rPr>
          <w:rFonts w:asciiTheme="minorHAnsi" w:hAnsiTheme="minorHAnsi" w:cstheme="minorHAnsi"/>
          <w:b/>
          <w:bCs/>
          <w:color w:val="auto"/>
          <w:sz w:val="24"/>
          <w:szCs w:val="24"/>
        </w:rPr>
      </w:pPr>
      <w:r w:rsidRPr="00BE1BB5">
        <w:rPr>
          <w:rFonts w:asciiTheme="minorHAnsi" w:hAnsiTheme="minorHAnsi" w:cstheme="minorHAnsi"/>
          <w:b/>
          <w:bCs/>
          <w:color w:val="auto"/>
          <w:sz w:val="24"/>
          <w:szCs w:val="24"/>
        </w:rPr>
        <w:lastRenderedPageBreak/>
        <w:t xml:space="preserve">ZAŁĄCZNIK </w:t>
      </w:r>
    </w:p>
    <w:p w14:paraId="566A1C3C" w14:textId="3F324567" w:rsidR="0045142F" w:rsidRPr="00C4629B" w:rsidRDefault="007D6F25" w:rsidP="00495F2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ind w:left="1360"/>
        <w:jc w:val="center"/>
        <w:rPr>
          <w:rFonts w:asciiTheme="minorHAnsi" w:hAnsiTheme="minorHAnsi" w:cstheme="minorHAnsi"/>
          <w:b/>
          <w:color w:val="000000"/>
          <w:sz w:val="20"/>
          <w:szCs w:val="20"/>
          <w:lang w:val="pl-PL" w:eastAsia="pl-PL"/>
        </w:rPr>
      </w:pPr>
      <w:r w:rsidRPr="00C4629B">
        <w:rPr>
          <w:rFonts w:asciiTheme="minorHAnsi" w:hAnsiTheme="minorHAnsi" w:cstheme="minorHAnsi"/>
          <w:b/>
          <w:color w:val="000000"/>
          <w:sz w:val="20"/>
          <w:szCs w:val="20"/>
          <w:lang w:val="pl-PL" w:eastAsia="pl-PL"/>
        </w:rPr>
        <w:t xml:space="preserve">ZASADY BEZPIECZNEJ RELACJI PRACOWNIK/WSPÓŁPRACOWNIK – </w:t>
      </w:r>
    </w:p>
    <w:p w14:paraId="27A6B872" w14:textId="14184B89" w:rsidR="007D6F25" w:rsidRPr="00C4629B" w:rsidRDefault="00C4629B" w:rsidP="00C4629B">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ind w:left="1360"/>
        <w:jc w:val="center"/>
        <w:rPr>
          <w:rFonts w:asciiTheme="minorHAnsi" w:hAnsiTheme="minorHAnsi" w:cstheme="minorHAnsi"/>
          <w:b/>
          <w:color w:val="000000"/>
          <w:sz w:val="20"/>
          <w:szCs w:val="20"/>
          <w:lang w:val="pl-PL" w:eastAsia="pl-PL"/>
        </w:rPr>
      </w:pPr>
      <w:r>
        <w:rPr>
          <w:rFonts w:asciiTheme="minorHAnsi" w:hAnsiTheme="minorHAnsi" w:cstheme="minorHAnsi"/>
          <w:b/>
          <w:color w:val="000000"/>
          <w:sz w:val="20"/>
          <w:szCs w:val="20"/>
          <w:lang w:val="pl-PL" w:eastAsia="pl-PL"/>
        </w:rPr>
        <w:t>DZIECKO/OSOBA BEZBRONNA</w:t>
      </w:r>
    </w:p>
    <w:p w14:paraId="6B84F1BA" w14:textId="00F2F0E8" w:rsidR="007D6F25" w:rsidRPr="00C4629B" w:rsidRDefault="007D6F25" w:rsidP="000A6BB1">
      <w:pPr>
        <w:pStyle w:val="Bezodstpw"/>
        <w:numPr>
          <w:ilvl w:val="0"/>
          <w:numId w:val="23"/>
        </w:numPr>
        <w:spacing w:line="360" w:lineRule="auto"/>
        <w:jc w:val="both"/>
        <w:rPr>
          <w:rFonts w:asciiTheme="minorHAnsi" w:hAnsiTheme="minorHAnsi" w:cstheme="minorHAnsi"/>
          <w:sz w:val="20"/>
          <w:szCs w:val="20"/>
        </w:rPr>
      </w:pPr>
      <w:r w:rsidRPr="00C4629B">
        <w:rPr>
          <w:rFonts w:asciiTheme="minorHAnsi" w:hAnsiTheme="minorHAnsi" w:cstheme="minorHAnsi"/>
          <w:sz w:val="20"/>
          <w:szCs w:val="20"/>
        </w:rPr>
        <w:t>Kodeks dobrych praktyk jest narzędziem służącym eliminowaniu ryzyka krzyw</w:t>
      </w:r>
      <w:r w:rsidRPr="00C4629B">
        <w:rPr>
          <w:rFonts w:asciiTheme="minorHAnsi" w:hAnsiTheme="minorHAnsi" w:cstheme="minorHAnsi"/>
          <w:sz w:val="20"/>
          <w:szCs w:val="20"/>
        </w:rPr>
        <w:softHyphen/>
        <w:t>dzenia dzieci, a jego przestrzeganie pozwala zminimalizować ryzyko złego trakto</w:t>
      </w:r>
      <w:r w:rsidRPr="00C4629B">
        <w:rPr>
          <w:rFonts w:asciiTheme="minorHAnsi" w:hAnsiTheme="minorHAnsi" w:cstheme="minorHAnsi"/>
          <w:sz w:val="20"/>
          <w:szCs w:val="20"/>
        </w:rPr>
        <w:softHyphen/>
        <w:t xml:space="preserve">wania w relacjach z dziećmi. </w:t>
      </w:r>
      <w:r w:rsidRPr="00C4629B">
        <w:rPr>
          <w:rFonts w:asciiTheme="minorHAnsi" w:hAnsiTheme="minorHAnsi" w:cstheme="minorHAnsi"/>
          <w:b/>
          <w:sz w:val="20"/>
          <w:szCs w:val="20"/>
        </w:rPr>
        <w:t>Celem kodeksu jest:</w:t>
      </w:r>
      <w:r w:rsidRPr="00C4629B">
        <w:rPr>
          <w:rFonts w:asciiTheme="minorHAnsi" w:hAnsiTheme="minorHAnsi" w:cstheme="minorHAnsi"/>
          <w:sz w:val="20"/>
          <w:szCs w:val="20"/>
        </w:rPr>
        <w:t xml:space="preserve"> zapewnienie bezpieczeństwa dzieciom powierzonym lub podległym jej placów</w:t>
      </w:r>
      <w:r w:rsidRPr="00C4629B">
        <w:rPr>
          <w:rFonts w:asciiTheme="minorHAnsi" w:hAnsiTheme="minorHAnsi" w:cstheme="minorHAnsi"/>
          <w:sz w:val="20"/>
          <w:szCs w:val="20"/>
        </w:rPr>
        <w:softHyphen/>
        <w:t xml:space="preserve">kom i instytucjom oraz zatrudnianemu przez te jednostki personelowi; udzielenie rodzicom lub prawnym opiekunom dzieci moralnej pewności co do stosowania w praktyce najwyższych standardów bezpieczeństwa. </w:t>
      </w:r>
    </w:p>
    <w:p w14:paraId="7389E408" w14:textId="77777777" w:rsidR="007D6F25" w:rsidRPr="00C4629B" w:rsidRDefault="007D6F25" w:rsidP="000A6BB1">
      <w:pPr>
        <w:pStyle w:val="Bezodstpw"/>
        <w:numPr>
          <w:ilvl w:val="0"/>
          <w:numId w:val="23"/>
        </w:numPr>
        <w:spacing w:line="360" w:lineRule="auto"/>
        <w:jc w:val="both"/>
        <w:rPr>
          <w:rFonts w:asciiTheme="minorHAnsi" w:hAnsiTheme="minorHAnsi" w:cstheme="minorHAnsi"/>
          <w:sz w:val="20"/>
          <w:szCs w:val="20"/>
        </w:rPr>
      </w:pPr>
      <w:r w:rsidRPr="00C4629B">
        <w:rPr>
          <w:rFonts w:asciiTheme="minorHAnsi" w:hAnsiTheme="minorHAnsi" w:cstheme="minorHAnsi"/>
          <w:sz w:val="20"/>
          <w:szCs w:val="20"/>
        </w:rPr>
        <w:t>Nietykalność cielesna dzieci oraz osób bezbronnych jest nienaruszalna. Niedozwo</w:t>
      </w:r>
      <w:r w:rsidRPr="00C4629B">
        <w:rPr>
          <w:rFonts w:asciiTheme="minorHAnsi" w:hAnsiTheme="minorHAnsi" w:cstheme="minorHAnsi"/>
          <w:sz w:val="20"/>
          <w:szCs w:val="20"/>
        </w:rPr>
        <w:softHyphen/>
        <w:t>lone jest stosowanie kar cielesnych i od tej zasady nie ma wyjątków. Niedopusz</w:t>
      </w:r>
      <w:r w:rsidRPr="00C4629B">
        <w:rPr>
          <w:rFonts w:asciiTheme="minorHAnsi" w:hAnsiTheme="minorHAnsi" w:cstheme="minorHAnsi"/>
          <w:sz w:val="20"/>
          <w:szCs w:val="20"/>
        </w:rPr>
        <w:softHyphen/>
        <w:t>czalne są również wszelkie zachowania, które w naszej kulturze stanowią przekra</w:t>
      </w:r>
      <w:r w:rsidRPr="00C4629B">
        <w:rPr>
          <w:rFonts w:asciiTheme="minorHAnsi" w:hAnsiTheme="minorHAnsi" w:cstheme="minorHAnsi"/>
          <w:sz w:val="20"/>
          <w:szCs w:val="20"/>
        </w:rPr>
        <w:softHyphen/>
        <w:t xml:space="preserve">czanie granic intymnych. </w:t>
      </w:r>
    </w:p>
    <w:p w14:paraId="2654C4A1" w14:textId="77777777" w:rsidR="007D6F25" w:rsidRPr="00C4629B" w:rsidRDefault="007D6F25" w:rsidP="000A6BB1">
      <w:pPr>
        <w:pStyle w:val="Bezodstpw"/>
        <w:numPr>
          <w:ilvl w:val="0"/>
          <w:numId w:val="23"/>
        </w:numPr>
        <w:spacing w:line="360" w:lineRule="auto"/>
        <w:jc w:val="both"/>
        <w:rPr>
          <w:rFonts w:asciiTheme="minorHAnsi" w:hAnsiTheme="minorHAnsi" w:cstheme="minorHAnsi"/>
          <w:sz w:val="20"/>
          <w:szCs w:val="20"/>
        </w:rPr>
      </w:pPr>
      <w:r w:rsidRPr="00C4629B">
        <w:rPr>
          <w:rFonts w:asciiTheme="minorHAnsi" w:hAnsiTheme="minorHAnsi" w:cstheme="minorHAnsi"/>
          <w:sz w:val="20"/>
          <w:szCs w:val="20"/>
        </w:rPr>
        <w:t xml:space="preserve">Wszyscy mają prawo do bycia traktowanymi z jednakową troską. </w:t>
      </w:r>
    </w:p>
    <w:p w14:paraId="1B548E67" w14:textId="77777777" w:rsidR="007D6F25" w:rsidRPr="00C4629B" w:rsidRDefault="007D6F25" w:rsidP="000A6BB1">
      <w:pPr>
        <w:pStyle w:val="Bezodstpw"/>
        <w:numPr>
          <w:ilvl w:val="0"/>
          <w:numId w:val="23"/>
        </w:numPr>
        <w:spacing w:line="360" w:lineRule="auto"/>
        <w:jc w:val="both"/>
        <w:rPr>
          <w:rFonts w:asciiTheme="minorHAnsi" w:hAnsiTheme="minorHAnsi" w:cstheme="minorHAnsi"/>
          <w:sz w:val="20"/>
          <w:szCs w:val="20"/>
        </w:rPr>
      </w:pPr>
      <w:r w:rsidRPr="00C4629B">
        <w:rPr>
          <w:rFonts w:asciiTheme="minorHAnsi" w:hAnsiTheme="minorHAnsi" w:cstheme="minorHAnsi"/>
          <w:sz w:val="20"/>
          <w:szCs w:val="20"/>
        </w:rPr>
        <w:t xml:space="preserve">Nie może być ze strony kogokolwiek tolerancji wobec zachowań, które byłyby krzywdzeniem innych, niezależnie od źródła takiej krzywdy. </w:t>
      </w:r>
    </w:p>
    <w:p w14:paraId="22A1193B" w14:textId="77777777" w:rsidR="007D6F25" w:rsidRPr="00C4629B" w:rsidRDefault="007D6F25" w:rsidP="000A6BB1">
      <w:pPr>
        <w:pStyle w:val="Bezodstpw"/>
        <w:numPr>
          <w:ilvl w:val="0"/>
          <w:numId w:val="23"/>
        </w:numPr>
        <w:spacing w:line="360" w:lineRule="auto"/>
        <w:jc w:val="both"/>
        <w:rPr>
          <w:rFonts w:asciiTheme="minorHAnsi" w:hAnsiTheme="minorHAnsi" w:cstheme="minorHAnsi"/>
          <w:sz w:val="20"/>
          <w:szCs w:val="20"/>
        </w:rPr>
      </w:pPr>
      <w:r w:rsidRPr="00C4629B">
        <w:rPr>
          <w:rFonts w:asciiTheme="minorHAnsi" w:hAnsiTheme="minorHAnsi" w:cstheme="minorHAnsi"/>
          <w:sz w:val="20"/>
          <w:szCs w:val="20"/>
        </w:rPr>
        <w:t>Uprzywilejowanym miejscem spotkań z dziećmi, zwłaszcza w pojedynkę, są miejsca neutralne i łatwo dostępne. Jeżeli zaistnieje potrzeba takiego spotkania z duchow</w:t>
      </w:r>
      <w:r w:rsidRPr="00C4629B">
        <w:rPr>
          <w:rFonts w:asciiTheme="minorHAnsi" w:hAnsiTheme="minorHAnsi" w:cstheme="minorHAnsi"/>
          <w:sz w:val="20"/>
          <w:szCs w:val="20"/>
        </w:rPr>
        <w:softHyphen/>
        <w:t xml:space="preserve">nym lub inną osobą dorosłą, powinien on zatroszczyć się o jego transparentność. </w:t>
      </w:r>
    </w:p>
    <w:p w14:paraId="4691C9AA" w14:textId="77777777" w:rsidR="007D6F25" w:rsidRPr="00C4629B" w:rsidRDefault="007D6F25" w:rsidP="000A6BB1">
      <w:pPr>
        <w:pStyle w:val="Bezodstpw"/>
        <w:numPr>
          <w:ilvl w:val="0"/>
          <w:numId w:val="23"/>
        </w:numPr>
        <w:spacing w:line="360" w:lineRule="auto"/>
        <w:jc w:val="both"/>
        <w:rPr>
          <w:rFonts w:asciiTheme="minorHAnsi" w:hAnsiTheme="minorHAnsi" w:cstheme="minorHAnsi"/>
          <w:sz w:val="20"/>
          <w:szCs w:val="20"/>
        </w:rPr>
      </w:pPr>
      <w:r w:rsidRPr="00C4629B">
        <w:rPr>
          <w:rFonts w:asciiTheme="minorHAnsi" w:hAnsiTheme="minorHAnsi" w:cstheme="minorHAnsi"/>
          <w:sz w:val="20"/>
          <w:szCs w:val="20"/>
        </w:rPr>
        <w:t>Zabrania się częstowania podopiecznych alkoholem, papierosami, środkami psy</w:t>
      </w:r>
      <w:r w:rsidRPr="00C4629B">
        <w:rPr>
          <w:rFonts w:asciiTheme="minorHAnsi" w:hAnsiTheme="minorHAnsi" w:cstheme="minorHAnsi"/>
          <w:sz w:val="20"/>
          <w:szCs w:val="20"/>
        </w:rPr>
        <w:softHyphen/>
        <w:t xml:space="preserve">choaktywnymi oraz tolerowania ich używania. Również personel sprawujący opiekę nad dziećmi nie może być pod wpływem alkoholu lub innych środków psychoaktywnych. </w:t>
      </w:r>
    </w:p>
    <w:p w14:paraId="3AD9BBE6" w14:textId="77777777" w:rsidR="007D6F25" w:rsidRPr="00C4629B" w:rsidRDefault="007D6F25" w:rsidP="000A6BB1">
      <w:pPr>
        <w:pStyle w:val="Bezodstpw"/>
        <w:numPr>
          <w:ilvl w:val="0"/>
          <w:numId w:val="23"/>
        </w:numPr>
        <w:spacing w:line="360" w:lineRule="auto"/>
        <w:jc w:val="both"/>
        <w:rPr>
          <w:rFonts w:asciiTheme="minorHAnsi" w:hAnsiTheme="minorHAnsi" w:cstheme="minorHAnsi"/>
          <w:sz w:val="20"/>
          <w:szCs w:val="20"/>
        </w:rPr>
      </w:pPr>
      <w:r w:rsidRPr="00C4629B">
        <w:rPr>
          <w:rFonts w:asciiTheme="minorHAnsi" w:hAnsiTheme="minorHAnsi" w:cstheme="minorHAnsi"/>
          <w:sz w:val="20"/>
          <w:szCs w:val="20"/>
        </w:rPr>
        <w:t>W pracy z dziećmi duchowni oraz świeccy powinni używać środków, języka i metod adekwatnych do wieku dzieci. Takie same zasady powinny obowiązywać w świecie wirtualnym. W żadnym wypadku nie wolno wykorzystywać materia</w:t>
      </w:r>
      <w:r w:rsidRPr="00C4629B">
        <w:rPr>
          <w:rFonts w:asciiTheme="minorHAnsi" w:hAnsiTheme="minorHAnsi" w:cstheme="minorHAnsi"/>
          <w:sz w:val="20"/>
          <w:szCs w:val="20"/>
        </w:rPr>
        <w:softHyphen/>
        <w:t xml:space="preserve">łów zawierających przemoc oraz treści o charakterze seksualnym lub moralnie wątpliwych. </w:t>
      </w:r>
    </w:p>
    <w:p w14:paraId="3D819DC7" w14:textId="77777777" w:rsidR="007D6F25" w:rsidRPr="00C4629B" w:rsidRDefault="007D6F25" w:rsidP="000A6BB1">
      <w:pPr>
        <w:pStyle w:val="Bezodstpw"/>
        <w:numPr>
          <w:ilvl w:val="0"/>
          <w:numId w:val="23"/>
        </w:numPr>
        <w:spacing w:line="360" w:lineRule="auto"/>
        <w:jc w:val="both"/>
        <w:rPr>
          <w:rFonts w:asciiTheme="minorHAnsi" w:hAnsiTheme="minorHAnsi" w:cstheme="minorHAnsi"/>
          <w:sz w:val="20"/>
          <w:szCs w:val="20"/>
        </w:rPr>
      </w:pPr>
      <w:r w:rsidRPr="00C4629B">
        <w:rPr>
          <w:rFonts w:asciiTheme="minorHAnsi" w:hAnsiTheme="minorHAnsi" w:cstheme="minorHAnsi"/>
          <w:sz w:val="20"/>
          <w:szCs w:val="20"/>
        </w:rPr>
        <w:t>Wszystkim przysługuje prawo do prywatności. W szczególny sposób prawo to winno być respektowane w takich miejscach jak przebieralnie, pływalnie, łazienki i toalety. W wymienionych wyżej miejscach nikt nie może ingerować w prywat</w:t>
      </w:r>
      <w:r w:rsidRPr="00C4629B">
        <w:rPr>
          <w:rFonts w:asciiTheme="minorHAnsi" w:hAnsiTheme="minorHAnsi" w:cstheme="minorHAnsi"/>
          <w:sz w:val="20"/>
          <w:szCs w:val="20"/>
        </w:rPr>
        <w:softHyphen/>
        <w:t>ność wychowanków. W żadnym wypadku nie wolno wykonywać im zdjęć ani na</w:t>
      </w:r>
      <w:r w:rsidRPr="00C4629B">
        <w:rPr>
          <w:rFonts w:asciiTheme="minorHAnsi" w:hAnsiTheme="minorHAnsi" w:cstheme="minorHAnsi"/>
          <w:sz w:val="20"/>
          <w:szCs w:val="20"/>
        </w:rPr>
        <w:softHyphen/>
        <w:t xml:space="preserve">grywać. Należy także zadbać o to, by zdjęć i filmów nie robili sobie nawzajem sami wychowankowie. </w:t>
      </w:r>
    </w:p>
    <w:p w14:paraId="3DF7C3DA" w14:textId="77777777" w:rsidR="007D6F25" w:rsidRPr="00C4629B" w:rsidRDefault="007D6F25" w:rsidP="000A6BB1">
      <w:pPr>
        <w:pStyle w:val="Bezodstpw"/>
        <w:numPr>
          <w:ilvl w:val="0"/>
          <w:numId w:val="23"/>
        </w:numPr>
        <w:spacing w:line="360" w:lineRule="auto"/>
        <w:jc w:val="both"/>
        <w:rPr>
          <w:rFonts w:asciiTheme="minorHAnsi" w:hAnsiTheme="minorHAnsi" w:cstheme="minorHAnsi"/>
          <w:sz w:val="20"/>
          <w:szCs w:val="20"/>
        </w:rPr>
      </w:pPr>
      <w:r w:rsidRPr="00C4629B">
        <w:rPr>
          <w:rFonts w:asciiTheme="minorHAnsi" w:hAnsiTheme="minorHAnsi" w:cstheme="minorHAnsi"/>
          <w:sz w:val="20"/>
          <w:szCs w:val="20"/>
        </w:rPr>
        <w:t>Nikt nie może wyręczać dzieci lub osób bezbronnych ani pomagać im w czynno</w:t>
      </w:r>
      <w:r w:rsidRPr="00C4629B">
        <w:rPr>
          <w:rFonts w:asciiTheme="minorHAnsi" w:hAnsiTheme="minorHAnsi" w:cstheme="minorHAnsi"/>
          <w:sz w:val="20"/>
          <w:szCs w:val="20"/>
        </w:rPr>
        <w:softHyphen/>
        <w:t xml:space="preserve">ściach natury osobistej (toaleta, mycie się, przebieranie itp.), o ile są oni w stanie wykonać te czynności samodzielnie. Jeżeli sami, ze względu na wiek albo własne ograniczenia, nie są w stanie wykonać tych czynności samodzielnie, pomocy zawsze powinni udzielać świeccy, najlepiej tej samej płci. </w:t>
      </w:r>
    </w:p>
    <w:p w14:paraId="37EE4B39" w14:textId="77777777" w:rsidR="007D6F25" w:rsidRPr="00C4629B" w:rsidRDefault="007D6F25" w:rsidP="000A6BB1">
      <w:pPr>
        <w:pStyle w:val="Bezodstpw"/>
        <w:numPr>
          <w:ilvl w:val="0"/>
          <w:numId w:val="23"/>
        </w:numPr>
        <w:spacing w:line="360" w:lineRule="auto"/>
        <w:jc w:val="both"/>
        <w:rPr>
          <w:rFonts w:asciiTheme="minorHAnsi" w:hAnsiTheme="minorHAnsi" w:cstheme="minorHAnsi"/>
          <w:sz w:val="20"/>
          <w:szCs w:val="20"/>
        </w:rPr>
      </w:pPr>
      <w:r w:rsidRPr="00C4629B">
        <w:rPr>
          <w:rFonts w:asciiTheme="minorHAnsi" w:hAnsiTheme="minorHAnsi" w:cstheme="minorHAnsi"/>
          <w:sz w:val="20"/>
          <w:szCs w:val="20"/>
        </w:rPr>
        <w:t>Jeżeli dobro dziecka wymaga indywidualnego spotkania z członkiem persone</w:t>
      </w:r>
      <w:r w:rsidRPr="00C4629B">
        <w:rPr>
          <w:rFonts w:asciiTheme="minorHAnsi" w:hAnsiTheme="minorHAnsi" w:cstheme="minorHAnsi"/>
          <w:sz w:val="20"/>
          <w:szCs w:val="20"/>
        </w:rPr>
        <w:softHyphen/>
        <w:t>lu, spotkanie to nie może odbywać się w warunkach odizolowanych. Informacja o czasie i miejscu spotkania winna być przekazana innym członkom personelu. W razie możliwości członek personelu przeprowadzający tego rodzaju spotka</w:t>
      </w:r>
      <w:r w:rsidRPr="00C4629B">
        <w:rPr>
          <w:rFonts w:asciiTheme="minorHAnsi" w:hAnsiTheme="minorHAnsi" w:cstheme="minorHAnsi"/>
          <w:sz w:val="20"/>
          <w:szCs w:val="20"/>
        </w:rPr>
        <w:softHyphen/>
        <w:t>nie powinien zatroszczyć się o transparentność (przeszklone drzwi lub ściany po</w:t>
      </w:r>
      <w:r w:rsidRPr="00C4629B">
        <w:rPr>
          <w:rFonts w:asciiTheme="minorHAnsi" w:hAnsiTheme="minorHAnsi" w:cstheme="minorHAnsi"/>
          <w:sz w:val="20"/>
          <w:szCs w:val="20"/>
        </w:rPr>
        <w:softHyphen/>
        <w:t xml:space="preserve">mieszczenia, obecność innych osób w bezpośrednim pobliżu, otwarte drzwi itp.). </w:t>
      </w:r>
    </w:p>
    <w:p w14:paraId="5CF76E53" w14:textId="77777777" w:rsidR="007D6F25" w:rsidRPr="00C4629B" w:rsidRDefault="007D6F25" w:rsidP="000A6BB1">
      <w:pPr>
        <w:pStyle w:val="Bezodstpw"/>
        <w:numPr>
          <w:ilvl w:val="0"/>
          <w:numId w:val="23"/>
        </w:numPr>
        <w:spacing w:line="360" w:lineRule="auto"/>
        <w:jc w:val="both"/>
        <w:rPr>
          <w:rFonts w:asciiTheme="minorHAnsi" w:hAnsiTheme="minorHAnsi" w:cstheme="minorHAnsi"/>
          <w:sz w:val="20"/>
          <w:szCs w:val="20"/>
        </w:rPr>
      </w:pPr>
      <w:r w:rsidRPr="00C4629B">
        <w:rPr>
          <w:rFonts w:asciiTheme="minorHAnsi" w:hAnsiTheme="minorHAnsi" w:cstheme="minorHAnsi"/>
          <w:sz w:val="20"/>
          <w:szCs w:val="20"/>
        </w:rPr>
        <w:t xml:space="preserve">Zaleca się unikania składania wizyt w pokojach dzieci. Miejsca te nie są również właściwym środowiskiem do odbywania przez personel rozmów z dziećmi. Należy bezwzględnie unikać wysyłania lub zapraszania z jakiegokolwiek innego powodu dzieci do pomieszczeń prywatnych. </w:t>
      </w:r>
    </w:p>
    <w:p w14:paraId="37FF8F41" w14:textId="6C21E0D0" w:rsidR="007D6F25" w:rsidRPr="00C4629B" w:rsidRDefault="007D6F25" w:rsidP="000A6BB1">
      <w:pPr>
        <w:pStyle w:val="Bezodstpw"/>
        <w:numPr>
          <w:ilvl w:val="0"/>
          <w:numId w:val="23"/>
        </w:numPr>
        <w:spacing w:line="360" w:lineRule="auto"/>
        <w:jc w:val="both"/>
        <w:rPr>
          <w:rFonts w:asciiTheme="minorHAnsi" w:hAnsiTheme="minorHAnsi" w:cstheme="minorHAnsi"/>
          <w:sz w:val="20"/>
          <w:szCs w:val="20"/>
        </w:rPr>
      </w:pPr>
      <w:r w:rsidRPr="00C4629B">
        <w:rPr>
          <w:rFonts w:asciiTheme="minorHAnsi" w:hAnsiTheme="minorHAnsi" w:cstheme="minorHAnsi"/>
          <w:sz w:val="20"/>
          <w:szCs w:val="20"/>
        </w:rPr>
        <w:t>Wszelkie podejrzenia dotyczące nieodpowiednich zachowań pracowników i współpracowników wobec dzieci są bezzwłocznie wyjaśniane.</w:t>
      </w:r>
    </w:p>
    <w:p w14:paraId="6D0E82A2" w14:textId="63D3E485" w:rsidR="00A21BED" w:rsidRPr="00EA2E44" w:rsidRDefault="00EA2E44" w:rsidP="00EA2E4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jc w:val="right"/>
        <w:rPr>
          <w:rFonts w:asciiTheme="minorHAnsi" w:hAnsiTheme="minorHAnsi" w:cstheme="minorHAnsi"/>
          <w:b/>
          <w:color w:val="000000"/>
          <w:lang w:val="pl-PL" w:eastAsia="pl-PL"/>
        </w:rPr>
      </w:pPr>
      <w:r w:rsidRPr="00EA2E44">
        <w:rPr>
          <w:rFonts w:asciiTheme="minorHAnsi" w:hAnsiTheme="minorHAnsi" w:cstheme="minorHAnsi"/>
          <w:b/>
          <w:color w:val="000000"/>
          <w:lang w:val="pl-PL" w:eastAsia="pl-PL"/>
        </w:rPr>
        <w:lastRenderedPageBreak/>
        <w:t>ZAŁĄCZNIK</w:t>
      </w:r>
    </w:p>
    <w:p w14:paraId="14B32A9E" w14:textId="77777777" w:rsidR="001C64DD" w:rsidRPr="00BE1BB5" w:rsidRDefault="001C64DD" w:rsidP="00EA2E4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ind w:left="1360"/>
        <w:jc w:val="right"/>
        <w:rPr>
          <w:rFonts w:asciiTheme="minorHAnsi" w:hAnsiTheme="minorHAnsi" w:cstheme="minorHAnsi"/>
          <w:b/>
          <w:color w:val="000000"/>
          <w:lang w:val="pl-PL" w:eastAsia="pl-PL"/>
        </w:rPr>
      </w:pPr>
    </w:p>
    <w:p w14:paraId="78B2D880" w14:textId="61A73116" w:rsidR="001C64DD" w:rsidRPr="00BE1BB5" w:rsidRDefault="001C64DD" w:rsidP="00495F2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ind w:left="1360"/>
        <w:jc w:val="center"/>
        <w:rPr>
          <w:rFonts w:asciiTheme="minorHAnsi" w:hAnsiTheme="minorHAnsi" w:cstheme="minorHAnsi"/>
          <w:b/>
          <w:color w:val="000000"/>
          <w:lang w:val="pl-PL" w:eastAsia="pl-PL"/>
        </w:rPr>
      </w:pPr>
      <w:r w:rsidRPr="00BE1BB5">
        <w:rPr>
          <w:rFonts w:asciiTheme="minorHAnsi" w:hAnsiTheme="minorHAnsi" w:cstheme="minorHAnsi"/>
          <w:b/>
          <w:color w:val="000000"/>
          <w:lang w:val="pl-PL" w:eastAsia="pl-PL"/>
        </w:rPr>
        <w:t>ZASADY KORZYSTANIA Z INTERNETU</w:t>
      </w:r>
    </w:p>
    <w:p w14:paraId="66130BB5" w14:textId="77777777" w:rsidR="001C64DD" w:rsidRPr="00BE1BB5" w:rsidRDefault="001C64DD" w:rsidP="00495F20">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60" w:lineRule="auto"/>
        <w:ind w:left="1360"/>
        <w:jc w:val="center"/>
        <w:rPr>
          <w:rFonts w:asciiTheme="minorHAnsi" w:hAnsiTheme="minorHAnsi" w:cstheme="minorHAnsi"/>
          <w:b/>
          <w:color w:val="000000"/>
          <w:lang w:val="pl-PL" w:eastAsia="pl-PL"/>
        </w:rPr>
      </w:pPr>
    </w:p>
    <w:p w14:paraId="4D844061" w14:textId="77777777" w:rsidR="001C64DD" w:rsidRPr="00BE1BB5" w:rsidRDefault="001C64DD" w:rsidP="000A6BB1">
      <w:pPr>
        <w:pStyle w:val="Akapitzlist"/>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84" w:line="360" w:lineRule="auto"/>
        <w:rPr>
          <w:rFonts w:asciiTheme="minorHAnsi" w:hAnsiTheme="minorHAnsi" w:cstheme="minorHAnsi"/>
          <w:sz w:val="24"/>
          <w:szCs w:val="24"/>
        </w:rPr>
      </w:pPr>
      <w:r w:rsidRPr="00BE1BB5">
        <w:rPr>
          <w:rFonts w:asciiTheme="minorHAnsi" w:hAnsiTheme="minorHAnsi" w:cstheme="minorHAnsi"/>
          <w:sz w:val="24"/>
          <w:szCs w:val="24"/>
        </w:rPr>
        <w:t>Ośrodki wypoczynkowe, adaptacyjne oraz rehabilitacyjne są zobowiązane podejmować działania zabezpieczające dzieci przed dostępem do treści, które mogą stanowić zagrożenie dla ich prawidłowe</w:t>
      </w:r>
      <w:r w:rsidRPr="00BE1BB5">
        <w:rPr>
          <w:rFonts w:asciiTheme="minorHAnsi" w:hAnsiTheme="minorHAnsi" w:cstheme="minorHAnsi"/>
          <w:sz w:val="24"/>
          <w:szCs w:val="24"/>
        </w:rPr>
        <w:softHyphen/>
        <w:t>go rozwoju, w szczególności zainstalować i aktualizować oprogramowanie za</w:t>
      </w:r>
      <w:r w:rsidRPr="00BE1BB5">
        <w:rPr>
          <w:rFonts w:asciiTheme="minorHAnsi" w:hAnsiTheme="minorHAnsi" w:cstheme="minorHAnsi"/>
          <w:sz w:val="24"/>
          <w:szCs w:val="24"/>
        </w:rPr>
        <w:softHyphen/>
        <w:t>bezpieczające. Mają też zapewnić warunki bezpiecznego korzystania z Internetu przy komputerach – jeśli takie udostępniają. Niniejszy punkt nie dotyczy sytuacji, w których uczestnicy korzystają z Internetu poprzez własne urządzenia umożli</w:t>
      </w:r>
      <w:r w:rsidRPr="00BE1BB5">
        <w:rPr>
          <w:rFonts w:asciiTheme="minorHAnsi" w:hAnsiTheme="minorHAnsi" w:cstheme="minorHAnsi"/>
          <w:sz w:val="24"/>
          <w:szCs w:val="24"/>
        </w:rPr>
        <w:softHyphen/>
        <w:t xml:space="preserve">wiające bezpośredni dostęp do sieci. </w:t>
      </w:r>
    </w:p>
    <w:p w14:paraId="01E1FCF1" w14:textId="77777777" w:rsidR="001C64DD" w:rsidRPr="00BE1BB5" w:rsidRDefault="001C64DD" w:rsidP="000A6BB1">
      <w:pPr>
        <w:pStyle w:val="Akapitzlist"/>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84" w:line="360" w:lineRule="auto"/>
        <w:rPr>
          <w:rFonts w:asciiTheme="minorHAnsi" w:hAnsiTheme="minorHAnsi" w:cstheme="minorHAnsi"/>
          <w:sz w:val="24"/>
          <w:szCs w:val="24"/>
        </w:rPr>
      </w:pPr>
      <w:r w:rsidRPr="00BE1BB5">
        <w:rPr>
          <w:rFonts w:asciiTheme="minorHAnsi" w:hAnsiTheme="minorHAnsi" w:cstheme="minorHAnsi"/>
          <w:sz w:val="24"/>
          <w:szCs w:val="24"/>
        </w:rPr>
        <w:t xml:space="preserve">Upoważniony do nadzoru opiekun ma obowiązek informowania dzieci o zasadach bezpiecznego korzystania z Internetu i nad tym czuwa. </w:t>
      </w:r>
    </w:p>
    <w:p w14:paraId="43A3C42C" w14:textId="77777777" w:rsidR="001C64DD" w:rsidRPr="00BE1BB5" w:rsidRDefault="001C64DD" w:rsidP="000A6BB1">
      <w:pPr>
        <w:pStyle w:val="Akapitzlist"/>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84" w:line="360" w:lineRule="auto"/>
        <w:rPr>
          <w:rFonts w:asciiTheme="minorHAnsi" w:hAnsiTheme="minorHAnsi" w:cstheme="minorHAnsi"/>
          <w:sz w:val="24"/>
          <w:szCs w:val="24"/>
        </w:rPr>
      </w:pPr>
      <w:r w:rsidRPr="00BE1BB5">
        <w:rPr>
          <w:rFonts w:asciiTheme="minorHAnsi" w:hAnsiTheme="minorHAnsi" w:cstheme="minorHAnsi"/>
          <w:sz w:val="24"/>
          <w:szCs w:val="24"/>
        </w:rPr>
        <w:t xml:space="preserve">Okresowo należy sprawdzać, czy na komputerach z dostępem do Internetu nie znajdują się niebezpieczne treści. W przypadku znalezienia niebezpiecznych treści ustala się, kto korzystał z komputera w czasie ich wprowadzania. Opiekun lub inna upoważniona osoba w takiej sytuacji przeprowadza z dzieckiem rozmowę na temat bezpieczeństwa w Internecie. </w:t>
      </w:r>
    </w:p>
    <w:p w14:paraId="0D1ADDC0" w14:textId="77777777" w:rsidR="001C64DD" w:rsidRPr="00BE1BB5" w:rsidRDefault="001C64DD" w:rsidP="000A6BB1">
      <w:pPr>
        <w:pStyle w:val="Akapitzlist"/>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84" w:line="360" w:lineRule="auto"/>
        <w:rPr>
          <w:rFonts w:asciiTheme="minorHAnsi" w:hAnsiTheme="minorHAnsi" w:cstheme="minorHAnsi"/>
          <w:sz w:val="24"/>
          <w:szCs w:val="24"/>
        </w:rPr>
      </w:pPr>
      <w:r w:rsidRPr="00BE1BB5">
        <w:rPr>
          <w:rFonts w:asciiTheme="minorHAnsi" w:hAnsiTheme="minorHAnsi" w:cstheme="minorHAnsi"/>
          <w:sz w:val="24"/>
          <w:szCs w:val="24"/>
        </w:rPr>
        <w:t>Niezależnie od wieku internauty niedozwolone jest korzystanie w Interne</w:t>
      </w:r>
      <w:r w:rsidRPr="00BE1BB5">
        <w:rPr>
          <w:rFonts w:asciiTheme="minorHAnsi" w:hAnsiTheme="minorHAnsi" w:cstheme="minorHAnsi"/>
          <w:sz w:val="24"/>
          <w:szCs w:val="24"/>
        </w:rPr>
        <w:softHyphen/>
        <w:t xml:space="preserve">cie z treści sprzecznych z zasadami prawa państwowego lub etyki i moralności chrześcijańskiej. </w:t>
      </w:r>
    </w:p>
    <w:p w14:paraId="2614DD19" w14:textId="097FF65C" w:rsidR="001C64DD" w:rsidRPr="00BE1BB5" w:rsidRDefault="001C64DD" w:rsidP="000A6BB1">
      <w:pPr>
        <w:pStyle w:val="Akapitzlist"/>
        <w:numPr>
          <w:ilvl w:val="0"/>
          <w:numId w:val="22"/>
        </w:num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84" w:line="360" w:lineRule="auto"/>
        <w:rPr>
          <w:rFonts w:asciiTheme="minorHAnsi" w:hAnsiTheme="minorHAnsi" w:cstheme="minorHAnsi"/>
          <w:sz w:val="24"/>
          <w:szCs w:val="24"/>
        </w:rPr>
      </w:pPr>
      <w:r w:rsidRPr="00BE1BB5">
        <w:rPr>
          <w:rFonts w:asciiTheme="minorHAnsi" w:hAnsiTheme="minorHAnsi" w:cstheme="minorHAnsi"/>
          <w:sz w:val="24"/>
          <w:szCs w:val="24"/>
        </w:rPr>
        <w:t>Jeżeli w wyniku przeprowadzonej rozmowy zostanie uzyskana informacja, że dziecko jest krzywdzone, należy podjąć wszelkie działania mające na względzie jego dobro.</w:t>
      </w:r>
    </w:p>
    <w:p w14:paraId="4722F30F" w14:textId="0CFE1CF1" w:rsidR="007D6F25" w:rsidRPr="00BE1BB5" w:rsidRDefault="007D6F25" w:rsidP="00495F20">
      <w:pPr>
        <w:pStyle w:val="Normal0"/>
        <w:spacing w:line="360" w:lineRule="auto"/>
        <w:jc w:val="both"/>
        <w:rPr>
          <w:rFonts w:asciiTheme="minorHAnsi" w:hAnsiTheme="minorHAnsi" w:cstheme="minorHAnsi"/>
          <w:color w:val="auto"/>
          <w:sz w:val="24"/>
          <w:szCs w:val="24"/>
        </w:rPr>
      </w:pPr>
    </w:p>
    <w:p w14:paraId="0BA8FE87" w14:textId="4B31BC5D" w:rsidR="00160F7B" w:rsidRPr="00BE1BB5" w:rsidRDefault="00160F7B" w:rsidP="00495F20">
      <w:pPr>
        <w:pStyle w:val="Normal0"/>
        <w:spacing w:line="360" w:lineRule="auto"/>
        <w:jc w:val="both"/>
        <w:rPr>
          <w:rFonts w:asciiTheme="minorHAnsi" w:hAnsiTheme="minorHAnsi" w:cstheme="minorHAnsi"/>
          <w:color w:val="auto"/>
          <w:sz w:val="24"/>
          <w:szCs w:val="24"/>
        </w:rPr>
      </w:pPr>
    </w:p>
    <w:p w14:paraId="4E142270" w14:textId="74757918" w:rsidR="00160F7B" w:rsidRPr="00BE1BB5" w:rsidRDefault="00160F7B" w:rsidP="00495F20">
      <w:pPr>
        <w:pStyle w:val="Normal0"/>
        <w:spacing w:line="360" w:lineRule="auto"/>
        <w:jc w:val="both"/>
        <w:rPr>
          <w:rFonts w:asciiTheme="minorHAnsi" w:hAnsiTheme="minorHAnsi" w:cstheme="minorHAnsi"/>
          <w:color w:val="auto"/>
          <w:sz w:val="24"/>
          <w:szCs w:val="24"/>
        </w:rPr>
      </w:pPr>
    </w:p>
    <w:p w14:paraId="59B37D83" w14:textId="489117B4" w:rsidR="00160F7B" w:rsidRPr="00BE1BB5" w:rsidRDefault="00160F7B" w:rsidP="00495F20">
      <w:pPr>
        <w:pStyle w:val="Normal0"/>
        <w:spacing w:line="360" w:lineRule="auto"/>
        <w:jc w:val="both"/>
        <w:rPr>
          <w:rFonts w:asciiTheme="minorHAnsi" w:hAnsiTheme="minorHAnsi" w:cstheme="minorHAnsi"/>
          <w:color w:val="auto"/>
          <w:sz w:val="24"/>
          <w:szCs w:val="24"/>
        </w:rPr>
      </w:pPr>
    </w:p>
    <w:p w14:paraId="01472072" w14:textId="506D0D34" w:rsidR="00160F7B" w:rsidRPr="00BE1BB5" w:rsidRDefault="00160F7B" w:rsidP="00495F20">
      <w:pPr>
        <w:pStyle w:val="Normal0"/>
        <w:spacing w:line="360" w:lineRule="auto"/>
        <w:jc w:val="both"/>
        <w:rPr>
          <w:rFonts w:asciiTheme="minorHAnsi" w:hAnsiTheme="minorHAnsi" w:cstheme="minorHAnsi"/>
          <w:color w:val="auto"/>
          <w:sz w:val="24"/>
          <w:szCs w:val="24"/>
        </w:rPr>
      </w:pPr>
    </w:p>
    <w:p w14:paraId="02A075B6" w14:textId="10FE288A" w:rsidR="00160F7B" w:rsidRPr="00BE1BB5" w:rsidRDefault="00160F7B" w:rsidP="00495F20">
      <w:pPr>
        <w:pStyle w:val="Normal0"/>
        <w:spacing w:line="360" w:lineRule="auto"/>
        <w:jc w:val="both"/>
        <w:rPr>
          <w:rFonts w:asciiTheme="minorHAnsi" w:hAnsiTheme="minorHAnsi" w:cstheme="minorHAnsi"/>
          <w:color w:val="auto"/>
          <w:sz w:val="24"/>
          <w:szCs w:val="24"/>
        </w:rPr>
      </w:pPr>
    </w:p>
    <w:p w14:paraId="0165DEE6" w14:textId="688A93DE" w:rsidR="00160F7B" w:rsidRPr="00BE1BB5" w:rsidRDefault="00160F7B" w:rsidP="00495F20">
      <w:pPr>
        <w:pStyle w:val="Normal0"/>
        <w:spacing w:line="360" w:lineRule="auto"/>
        <w:jc w:val="both"/>
        <w:rPr>
          <w:rFonts w:asciiTheme="minorHAnsi" w:hAnsiTheme="minorHAnsi" w:cstheme="minorHAnsi"/>
          <w:color w:val="auto"/>
          <w:sz w:val="24"/>
          <w:szCs w:val="24"/>
        </w:rPr>
      </w:pPr>
    </w:p>
    <w:p w14:paraId="27578C62" w14:textId="115713F0" w:rsidR="00160F7B" w:rsidRPr="00BE1BB5" w:rsidRDefault="00160F7B" w:rsidP="00495F20">
      <w:pPr>
        <w:pStyle w:val="Normal0"/>
        <w:spacing w:line="360" w:lineRule="auto"/>
        <w:jc w:val="both"/>
        <w:rPr>
          <w:rFonts w:asciiTheme="minorHAnsi" w:hAnsiTheme="minorHAnsi" w:cstheme="minorHAnsi"/>
          <w:color w:val="auto"/>
          <w:sz w:val="24"/>
          <w:szCs w:val="24"/>
        </w:rPr>
      </w:pPr>
    </w:p>
    <w:p w14:paraId="3E7AC924" w14:textId="6EE06F6D" w:rsidR="00160F7B" w:rsidRPr="00BE1BB5" w:rsidRDefault="00160F7B" w:rsidP="00495F20">
      <w:pPr>
        <w:pStyle w:val="Default"/>
        <w:spacing w:line="360" w:lineRule="auto"/>
        <w:rPr>
          <w:rFonts w:asciiTheme="minorHAnsi" w:hAnsiTheme="minorHAnsi" w:cstheme="minorHAnsi"/>
        </w:rPr>
      </w:pPr>
    </w:p>
    <w:p w14:paraId="54A31FF9" w14:textId="77777777" w:rsidR="00160F7B" w:rsidRPr="00BE1BB5" w:rsidRDefault="00160F7B" w:rsidP="00495F20">
      <w:pPr>
        <w:pStyle w:val="Default"/>
        <w:spacing w:line="360" w:lineRule="auto"/>
        <w:rPr>
          <w:rFonts w:asciiTheme="minorHAnsi" w:hAnsiTheme="minorHAnsi" w:cstheme="minorHAnsi"/>
        </w:rPr>
      </w:pPr>
    </w:p>
    <w:p w14:paraId="2A460582" w14:textId="62A4297D" w:rsidR="00160F7B" w:rsidRPr="00EA2E44" w:rsidRDefault="00EA2E44" w:rsidP="00EA2E44">
      <w:pPr>
        <w:pStyle w:val="Default"/>
        <w:spacing w:line="360" w:lineRule="auto"/>
        <w:jc w:val="right"/>
        <w:rPr>
          <w:rFonts w:asciiTheme="minorHAnsi" w:hAnsiTheme="minorHAnsi" w:cstheme="minorHAnsi"/>
          <w:b/>
        </w:rPr>
      </w:pPr>
      <w:r w:rsidRPr="00EA2E44">
        <w:rPr>
          <w:rFonts w:asciiTheme="minorHAnsi" w:hAnsiTheme="minorHAnsi" w:cstheme="minorHAnsi"/>
          <w:b/>
        </w:rPr>
        <w:t>ZAŁĄCZNIK</w:t>
      </w:r>
    </w:p>
    <w:p w14:paraId="479ABDB6" w14:textId="77777777" w:rsidR="00EA2E44" w:rsidRDefault="00EA2E44" w:rsidP="00495F20">
      <w:pPr>
        <w:pStyle w:val="Pa3"/>
        <w:spacing w:line="360" w:lineRule="auto"/>
        <w:ind w:left="1360"/>
        <w:jc w:val="center"/>
        <w:rPr>
          <w:rFonts w:asciiTheme="minorHAnsi" w:hAnsiTheme="minorHAnsi" w:cstheme="minorHAnsi"/>
          <w:b/>
          <w:color w:val="000000"/>
        </w:rPr>
      </w:pPr>
    </w:p>
    <w:p w14:paraId="5D05B2C4" w14:textId="25DDC351" w:rsidR="00160F7B" w:rsidRPr="00BE1BB5" w:rsidRDefault="00160F7B" w:rsidP="00495F20">
      <w:pPr>
        <w:pStyle w:val="Pa3"/>
        <w:spacing w:line="360" w:lineRule="auto"/>
        <w:ind w:left="1360"/>
        <w:jc w:val="center"/>
        <w:rPr>
          <w:rFonts w:asciiTheme="minorHAnsi" w:hAnsiTheme="minorHAnsi" w:cstheme="minorHAnsi"/>
          <w:b/>
          <w:color w:val="000000"/>
        </w:rPr>
      </w:pPr>
      <w:r w:rsidRPr="00BE1BB5">
        <w:rPr>
          <w:rFonts w:asciiTheme="minorHAnsi" w:hAnsiTheme="minorHAnsi" w:cstheme="minorHAnsi"/>
          <w:b/>
          <w:color w:val="000000"/>
        </w:rPr>
        <w:t>OŚWIADCZENIE ORGANIZATORA WYPOCZYNKU</w:t>
      </w:r>
    </w:p>
    <w:p w14:paraId="4F0327FF" w14:textId="34F4BEF3" w:rsidR="00160F7B" w:rsidRPr="00BE1BB5" w:rsidRDefault="00160F7B" w:rsidP="00495F20">
      <w:pPr>
        <w:pStyle w:val="Default"/>
        <w:spacing w:line="360" w:lineRule="auto"/>
        <w:rPr>
          <w:rFonts w:asciiTheme="minorHAnsi" w:hAnsiTheme="minorHAnsi" w:cstheme="minorHAnsi"/>
        </w:rPr>
      </w:pPr>
    </w:p>
    <w:p w14:paraId="5DEAB8AD" w14:textId="4C9FC5BE" w:rsidR="00160F7B" w:rsidRPr="00BE1BB5" w:rsidRDefault="00160F7B" w:rsidP="00495F20">
      <w:pPr>
        <w:pStyle w:val="Pa0"/>
        <w:spacing w:line="360" w:lineRule="auto"/>
        <w:jc w:val="both"/>
        <w:rPr>
          <w:rFonts w:asciiTheme="minorHAnsi" w:hAnsiTheme="minorHAnsi" w:cstheme="minorHAnsi"/>
          <w:color w:val="000000"/>
        </w:rPr>
      </w:pPr>
      <w:r w:rsidRPr="00BE1BB5">
        <w:rPr>
          <w:rFonts w:asciiTheme="minorHAnsi" w:hAnsiTheme="minorHAnsi" w:cstheme="minorHAnsi"/>
          <w:color w:val="000000"/>
        </w:rPr>
        <w:t xml:space="preserve">Działając w imieniu organizatora wypoczynku dla dzieci, tj. </w:t>
      </w:r>
    </w:p>
    <w:p w14:paraId="4BC35764" w14:textId="72E2B55E" w:rsidR="00160F7B" w:rsidRPr="00BE1BB5" w:rsidRDefault="00160F7B" w:rsidP="00495F20">
      <w:pPr>
        <w:pStyle w:val="Pa0"/>
        <w:spacing w:line="360" w:lineRule="auto"/>
        <w:jc w:val="both"/>
        <w:rPr>
          <w:rFonts w:asciiTheme="minorHAnsi" w:hAnsiTheme="minorHAnsi" w:cstheme="minorHAnsi"/>
          <w:color w:val="000000"/>
        </w:rPr>
      </w:pPr>
      <w:r w:rsidRPr="00BE1BB5">
        <w:rPr>
          <w:rFonts w:asciiTheme="minorHAnsi" w:hAnsiTheme="minorHAnsi" w:cstheme="minorHAnsi"/>
          <w:color w:val="000000"/>
        </w:rPr>
        <w:t xml:space="preserve">….…………………………………………….…………………………………………………………………………………………………………………………………………………..……… </w:t>
      </w:r>
    </w:p>
    <w:p w14:paraId="1FFC63D5" w14:textId="5C9A5F6C" w:rsidR="00160F7B" w:rsidRPr="00C4629B" w:rsidRDefault="00160F7B" w:rsidP="00495F20">
      <w:pPr>
        <w:pStyle w:val="Pa0"/>
        <w:spacing w:line="360" w:lineRule="auto"/>
        <w:jc w:val="center"/>
        <w:rPr>
          <w:rStyle w:val="A3"/>
          <w:rFonts w:asciiTheme="minorHAnsi" w:hAnsiTheme="minorHAnsi" w:cstheme="minorHAnsi"/>
          <w:i/>
          <w:sz w:val="16"/>
          <w:szCs w:val="16"/>
        </w:rPr>
      </w:pPr>
      <w:r w:rsidRPr="00C4629B">
        <w:rPr>
          <w:rStyle w:val="A3"/>
          <w:rFonts w:asciiTheme="minorHAnsi" w:hAnsiTheme="minorHAnsi" w:cstheme="minorHAnsi"/>
          <w:i/>
          <w:sz w:val="16"/>
          <w:szCs w:val="16"/>
        </w:rPr>
        <w:t>(wpisać pełną nazwę organizatora wypoczynku wraz z danymi adresowymi)</w:t>
      </w:r>
    </w:p>
    <w:p w14:paraId="294B99F0" w14:textId="77777777" w:rsidR="00160F7B" w:rsidRPr="00BE1BB5" w:rsidRDefault="00160F7B" w:rsidP="00495F20">
      <w:pPr>
        <w:spacing w:line="360" w:lineRule="auto"/>
        <w:rPr>
          <w:rFonts w:asciiTheme="minorHAnsi" w:hAnsiTheme="minorHAnsi" w:cstheme="minorHAnsi"/>
          <w:lang w:val="pl-PL" w:eastAsia="pl-PL"/>
        </w:rPr>
      </w:pPr>
    </w:p>
    <w:p w14:paraId="308EA750" w14:textId="43BE7D85" w:rsidR="00160F7B" w:rsidRPr="00BE1BB5" w:rsidRDefault="00160F7B" w:rsidP="00495F20">
      <w:pPr>
        <w:pStyle w:val="Pa0"/>
        <w:spacing w:line="360" w:lineRule="auto"/>
        <w:jc w:val="both"/>
        <w:rPr>
          <w:rFonts w:asciiTheme="minorHAnsi" w:hAnsiTheme="minorHAnsi" w:cstheme="minorHAnsi"/>
          <w:color w:val="000000"/>
        </w:rPr>
      </w:pPr>
      <w:r w:rsidRPr="00BE1BB5">
        <w:rPr>
          <w:rFonts w:asciiTheme="minorHAnsi" w:hAnsiTheme="minorHAnsi" w:cstheme="minorHAnsi"/>
          <w:color w:val="000000"/>
        </w:rPr>
        <w:t>Organizowanych w dniach od</w:t>
      </w:r>
      <w:r w:rsidR="00C4629B">
        <w:rPr>
          <w:rFonts w:asciiTheme="minorHAnsi" w:hAnsiTheme="minorHAnsi" w:cstheme="minorHAnsi"/>
          <w:color w:val="000000"/>
        </w:rPr>
        <w:t xml:space="preserve"> ………………… </w:t>
      </w:r>
      <w:r w:rsidRPr="00BE1BB5">
        <w:rPr>
          <w:rFonts w:asciiTheme="minorHAnsi" w:hAnsiTheme="minorHAnsi" w:cstheme="minorHAnsi"/>
          <w:color w:val="000000"/>
        </w:rPr>
        <w:t>do</w:t>
      </w:r>
      <w:r w:rsidR="00C4629B">
        <w:rPr>
          <w:rFonts w:asciiTheme="minorHAnsi" w:hAnsiTheme="minorHAnsi" w:cstheme="minorHAnsi"/>
          <w:color w:val="000000"/>
        </w:rPr>
        <w:t xml:space="preserve"> ……………………………………………… </w:t>
      </w:r>
    </w:p>
    <w:p w14:paraId="2DE64559" w14:textId="2B42BC05" w:rsidR="00160F7B" w:rsidRPr="00BE1BB5" w:rsidRDefault="00C4629B" w:rsidP="00495F20">
      <w:pPr>
        <w:pStyle w:val="Pa0"/>
        <w:spacing w:line="360" w:lineRule="auto"/>
        <w:jc w:val="both"/>
        <w:rPr>
          <w:rFonts w:asciiTheme="minorHAnsi" w:hAnsiTheme="minorHAnsi" w:cstheme="minorHAnsi"/>
          <w:color w:val="000000"/>
        </w:rPr>
      </w:pPr>
      <w:r>
        <w:rPr>
          <w:rFonts w:asciiTheme="minorHAnsi" w:hAnsiTheme="minorHAnsi" w:cstheme="minorHAnsi"/>
          <w:color w:val="000000"/>
        </w:rPr>
        <w:t>w</w:t>
      </w:r>
      <w:r w:rsidR="00160F7B" w:rsidRPr="00BE1BB5">
        <w:rPr>
          <w:rFonts w:asciiTheme="minorHAnsi" w:hAnsiTheme="minorHAnsi" w:cstheme="minorHAnsi"/>
          <w:color w:val="000000"/>
        </w:rPr>
        <w:t xml:space="preserve">…………………………………………...……………………………………………………… </w:t>
      </w:r>
    </w:p>
    <w:p w14:paraId="75FF4045" w14:textId="60DE33E8" w:rsidR="00160F7B" w:rsidRPr="00C4629B" w:rsidRDefault="00160F7B" w:rsidP="00495F20">
      <w:pPr>
        <w:pStyle w:val="Pa0"/>
        <w:spacing w:line="360" w:lineRule="auto"/>
        <w:jc w:val="center"/>
        <w:rPr>
          <w:rStyle w:val="A3"/>
          <w:rFonts w:asciiTheme="minorHAnsi" w:hAnsiTheme="minorHAnsi" w:cstheme="minorHAnsi"/>
          <w:i/>
          <w:sz w:val="16"/>
          <w:szCs w:val="16"/>
        </w:rPr>
      </w:pPr>
      <w:r w:rsidRPr="00C4629B">
        <w:rPr>
          <w:rStyle w:val="A3"/>
          <w:rFonts w:asciiTheme="minorHAnsi" w:hAnsiTheme="minorHAnsi" w:cstheme="minorHAnsi"/>
          <w:i/>
          <w:sz w:val="16"/>
          <w:szCs w:val="16"/>
        </w:rPr>
        <w:t>(wpisać dane ośrodka, w którym odbywaj</w:t>
      </w:r>
      <w:r w:rsidR="00D64A12" w:rsidRPr="00C4629B">
        <w:rPr>
          <w:rStyle w:val="A3"/>
          <w:rFonts w:asciiTheme="minorHAnsi" w:hAnsiTheme="minorHAnsi" w:cstheme="minorHAnsi"/>
          <w:i/>
          <w:sz w:val="16"/>
          <w:szCs w:val="16"/>
        </w:rPr>
        <w:t xml:space="preserve"> się wypoczynek</w:t>
      </w:r>
      <w:r w:rsidRPr="00C4629B">
        <w:rPr>
          <w:rStyle w:val="A3"/>
          <w:rFonts w:asciiTheme="minorHAnsi" w:hAnsiTheme="minorHAnsi" w:cstheme="minorHAnsi"/>
          <w:i/>
          <w:sz w:val="16"/>
          <w:szCs w:val="16"/>
        </w:rPr>
        <w:t>)</w:t>
      </w:r>
    </w:p>
    <w:p w14:paraId="669FC7DD" w14:textId="77777777" w:rsidR="00160F7B" w:rsidRPr="00BE1BB5" w:rsidRDefault="00160F7B" w:rsidP="00495F20">
      <w:pPr>
        <w:spacing w:line="360" w:lineRule="auto"/>
        <w:rPr>
          <w:rFonts w:asciiTheme="minorHAnsi" w:hAnsiTheme="minorHAnsi" w:cstheme="minorHAnsi"/>
          <w:lang w:val="pl-PL" w:eastAsia="pl-PL"/>
        </w:rPr>
      </w:pPr>
    </w:p>
    <w:p w14:paraId="5C518835" w14:textId="77777777" w:rsidR="00160F7B" w:rsidRPr="00BE1BB5" w:rsidRDefault="00160F7B" w:rsidP="00495F20">
      <w:pPr>
        <w:pStyle w:val="Pa0"/>
        <w:spacing w:line="360" w:lineRule="auto"/>
        <w:jc w:val="both"/>
        <w:rPr>
          <w:rFonts w:asciiTheme="minorHAnsi" w:hAnsiTheme="minorHAnsi" w:cstheme="minorHAnsi"/>
          <w:color w:val="000000"/>
        </w:rPr>
      </w:pPr>
      <w:r w:rsidRPr="00BE1BB5">
        <w:rPr>
          <w:rFonts w:asciiTheme="minorHAnsi" w:hAnsiTheme="minorHAnsi" w:cstheme="minorHAnsi"/>
          <w:color w:val="000000"/>
        </w:rPr>
        <w:t>oświadczam, że organizator posiada wszelkie zgody i dokumenty wymagane przepi</w:t>
      </w:r>
      <w:r w:rsidRPr="00BE1BB5">
        <w:rPr>
          <w:rFonts w:asciiTheme="minorHAnsi" w:hAnsiTheme="minorHAnsi" w:cstheme="minorHAnsi"/>
          <w:color w:val="000000"/>
        </w:rPr>
        <w:softHyphen/>
        <w:t>sami prawa na wyjazd z osobami niepełnoletnimi, w tym w szczególności pisemnymi zgodami udzielonymi przez rodziców lub opiekunów prawnych małoletnich*.</w:t>
      </w:r>
    </w:p>
    <w:p w14:paraId="5B153D56" w14:textId="77777777" w:rsidR="00160F7B" w:rsidRPr="00BE1BB5" w:rsidRDefault="00160F7B" w:rsidP="00495F20">
      <w:pPr>
        <w:pStyle w:val="Pa0"/>
        <w:spacing w:line="360" w:lineRule="auto"/>
        <w:jc w:val="right"/>
        <w:rPr>
          <w:rFonts w:asciiTheme="minorHAnsi" w:hAnsiTheme="minorHAnsi" w:cstheme="minorHAnsi"/>
          <w:color w:val="000000"/>
        </w:rPr>
      </w:pPr>
    </w:p>
    <w:p w14:paraId="4C35B3BC" w14:textId="77777777" w:rsidR="00160F7B" w:rsidRPr="00BE1BB5" w:rsidRDefault="00160F7B" w:rsidP="00495F20">
      <w:pPr>
        <w:pStyle w:val="Pa0"/>
        <w:spacing w:line="360" w:lineRule="auto"/>
        <w:jc w:val="right"/>
        <w:rPr>
          <w:rFonts w:asciiTheme="minorHAnsi" w:hAnsiTheme="minorHAnsi" w:cstheme="minorHAnsi"/>
          <w:color w:val="000000"/>
        </w:rPr>
      </w:pPr>
    </w:p>
    <w:p w14:paraId="14192360" w14:textId="6E70D10C" w:rsidR="00160F7B" w:rsidRPr="00BE1BB5" w:rsidRDefault="00160F7B" w:rsidP="00495F20">
      <w:pPr>
        <w:pStyle w:val="Pa0"/>
        <w:spacing w:line="360" w:lineRule="auto"/>
        <w:jc w:val="right"/>
        <w:rPr>
          <w:rFonts w:asciiTheme="minorHAnsi" w:hAnsiTheme="minorHAnsi" w:cstheme="minorHAnsi"/>
          <w:color w:val="000000"/>
        </w:rPr>
      </w:pPr>
    </w:p>
    <w:p w14:paraId="79109C30" w14:textId="6981E859" w:rsidR="00160F7B" w:rsidRPr="00BE1BB5" w:rsidRDefault="00160F7B" w:rsidP="00495F20">
      <w:pPr>
        <w:spacing w:line="360" w:lineRule="auto"/>
        <w:rPr>
          <w:rFonts w:asciiTheme="minorHAnsi" w:hAnsiTheme="minorHAnsi" w:cstheme="minorHAnsi"/>
          <w:lang w:val="pl-PL" w:eastAsia="pl-PL"/>
        </w:rPr>
      </w:pPr>
    </w:p>
    <w:p w14:paraId="37BB7EC4" w14:textId="1E746C00" w:rsidR="00160F7B" w:rsidRPr="00BE1BB5" w:rsidRDefault="00160F7B" w:rsidP="00495F20">
      <w:pPr>
        <w:spacing w:line="360" w:lineRule="auto"/>
        <w:rPr>
          <w:rFonts w:asciiTheme="minorHAnsi" w:hAnsiTheme="minorHAnsi" w:cstheme="minorHAnsi"/>
          <w:lang w:val="pl-PL" w:eastAsia="pl-PL"/>
        </w:rPr>
      </w:pPr>
    </w:p>
    <w:p w14:paraId="026FC844" w14:textId="0D204D4C" w:rsidR="00160F7B" w:rsidRPr="00C4629B" w:rsidRDefault="00160F7B" w:rsidP="00C4629B">
      <w:pPr>
        <w:pStyle w:val="Pa0"/>
        <w:spacing w:line="360" w:lineRule="auto"/>
        <w:rPr>
          <w:rFonts w:asciiTheme="minorHAnsi" w:hAnsiTheme="minorHAnsi" w:cstheme="minorHAnsi"/>
          <w:color w:val="000000"/>
          <w:sz w:val="16"/>
          <w:szCs w:val="16"/>
        </w:rPr>
      </w:pPr>
    </w:p>
    <w:p w14:paraId="3EE33DE2" w14:textId="75D18888" w:rsidR="00160F7B" w:rsidRPr="00C4629B" w:rsidRDefault="00160F7B" w:rsidP="00495F20">
      <w:pPr>
        <w:pStyle w:val="Pa0"/>
        <w:spacing w:line="360" w:lineRule="auto"/>
        <w:jc w:val="right"/>
        <w:rPr>
          <w:rFonts w:asciiTheme="minorHAnsi" w:hAnsiTheme="minorHAnsi" w:cstheme="minorHAnsi"/>
          <w:color w:val="000000"/>
          <w:sz w:val="16"/>
          <w:szCs w:val="16"/>
        </w:rPr>
      </w:pPr>
      <w:r w:rsidRPr="00C4629B">
        <w:rPr>
          <w:rFonts w:asciiTheme="minorHAnsi" w:hAnsiTheme="minorHAnsi" w:cstheme="minorHAnsi"/>
          <w:color w:val="000000"/>
          <w:sz w:val="16"/>
          <w:szCs w:val="16"/>
        </w:rPr>
        <w:t xml:space="preserve">…………………………………. …………. </w:t>
      </w:r>
    </w:p>
    <w:p w14:paraId="2EC9DEC5" w14:textId="3709351D" w:rsidR="00160F7B" w:rsidRPr="00C4629B" w:rsidRDefault="00160F7B" w:rsidP="00495F20">
      <w:pPr>
        <w:pStyle w:val="Pa0"/>
        <w:spacing w:line="360" w:lineRule="auto"/>
        <w:jc w:val="right"/>
        <w:rPr>
          <w:rFonts w:asciiTheme="minorHAnsi" w:hAnsiTheme="minorHAnsi" w:cstheme="minorHAnsi"/>
          <w:color w:val="000000"/>
          <w:sz w:val="16"/>
          <w:szCs w:val="16"/>
        </w:rPr>
      </w:pPr>
      <w:r w:rsidRPr="00C4629B">
        <w:rPr>
          <w:rFonts w:asciiTheme="minorHAnsi" w:hAnsiTheme="minorHAnsi" w:cstheme="minorHAnsi"/>
          <w:color w:val="000000"/>
          <w:sz w:val="16"/>
          <w:szCs w:val="16"/>
        </w:rPr>
        <w:t xml:space="preserve">miejscowość, data imię i nazwisko (czytelny podpis) </w:t>
      </w:r>
    </w:p>
    <w:p w14:paraId="77477CD0" w14:textId="72EC8153" w:rsidR="00160F7B" w:rsidRPr="00BE1BB5" w:rsidRDefault="00160F7B" w:rsidP="00495F20">
      <w:pPr>
        <w:spacing w:line="360" w:lineRule="auto"/>
        <w:jc w:val="right"/>
        <w:rPr>
          <w:rFonts w:asciiTheme="minorHAnsi" w:hAnsiTheme="minorHAnsi" w:cstheme="minorHAnsi"/>
          <w:lang w:val="pl-PL" w:eastAsia="pl-PL"/>
        </w:rPr>
      </w:pPr>
    </w:p>
    <w:p w14:paraId="762A34B1" w14:textId="2CE49330" w:rsidR="00160F7B" w:rsidRPr="00BE1BB5" w:rsidRDefault="00160F7B" w:rsidP="00495F20">
      <w:pPr>
        <w:spacing w:line="360" w:lineRule="auto"/>
        <w:rPr>
          <w:rFonts w:asciiTheme="minorHAnsi" w:hAnsiTheme="minorHAnsi" w:cstheme="minorHAnsi"/>
          <w:lang w:val="pl-PL" w:eastAsia="pl-PL"/>
        </w:rPr>
      </w:pPr>
    </w:p>
    <w:p w14:paraId="57EF677C" w14:textId="4AEAF8CF" w:rsidR="00160F7B" w:rsidRPr="00BE1BB5" w:rsidRDefault="00160F7B" w:rsidP="00495F20">
      <w:pPr>
        <w:spacing w:line="360" w:lineRule="auto"/>
        <w:rPr>
          <w:rFonts w:asciiTheme="minorHAnsi" w:hAnsiTheme="minorHAnsi" w:cstheme="minorHAnsi"/>
          <w:lang w:val="pl-PL" w:eastAsia="pl-PL"/>
        </w:rPr>
      </w:pPr>
    </w:p>
    <w:p w14:paraId="3357EFD9" w14:textId="07F894ED" w:rsidR="00160F7B" w:rsidRPr="00BE1BB5" w:rsidRDefault="00160F7B" w:rsidP="00495F20">
      <w:pPr>
        <w:spacing w:line="360" w:lineRule="auto"/>
        <w:rPr>
          <w:rFonts w:asciiTheme="minorHAnsi" w:hAnsiTheme="minorHAnsi" w:cstheme="minorHAnsi"/>
          <w:lang w:val="pl-PL" w:eastAsia="pl-PL"/>
        </w:rPr>
      </w:pPr>
    </w:p>
    <w:p w14:paraId="6675FB32" w14:textId="4B0297F5" w:rsidR="00160F7B" w:rsidRPr="00BE1BB5" w:rsidRDefault="00160F7B" w:rsidP="00495F20">
      <w:pPr>
        <w:spacing w:line="360" w:lineRule="auto"/>
        <w:rPr>
          <w:rFonts w:asciiTheme="minorHAnsi" w:hAnsiTheme="minorHAnsi" w:cstheme="minorHAnsi"/>
          <w:lang w:val="pl-PL" w:eastAsia="pl-PL"/>
        </w:rPr>
      </w:pPr>
    </w:p>
    <w:p w14:paraId="4F474043" w14:textId="47C98CD6" w:rsidR="00160F7B" w:rsidRPr="00BE1BB5" w:rsidRDefault="00160F7B" w:rsidP="00495F20">
      <w:pPr>
        <w:spacing w:line="360" w:lineRule="auto"/>
        <w:rPr>
          <w:rFonts w:asciiTheme="minorHAnsi" w:hAnsiTheme="minorHAnsi" w:cstheme="minorHAnsi"/>
          <w:lang w:val="pl-PL" w:eastAsia="pl-PL"/>
        </w:rPr>
      </w:pPr>
    </w:p>
    <w:p w14:paraId="1A2CBAB2" w14:textId="15958741" w:rsidR="00160F7B" w:rsidRPr="00BE1BB5" w:rsidRDefault="00160F7B" w:rsidP="00495F20">
      <w:pPr>
        <w:spacing w:line="360" w:lineRule="auto"/>
        <w:rPr>
          <w:rFonts w:asciiTheme="minorHAnsi" w:hAnsiTheme="minorHAnsi" w:cstheme="minorHAnsi"/>
          <w:lang w:val="pl-PL" w:eastAsia="pl-PL"/>
        </w:rPr>
      </w:pPr>
    </w:p>
    <w:p w14:paraId="247278DE" w14:textId="3B6A7E5F" w:rsidR="00160F7B" w:rsidRPr="00BE1BB5" w:rsidRDefault="00160F7B" w:rsidP="00495F20">
      <w:pPr>
        <w:spacing w:line="360" w:lineRule="auto"/>
        <w:rPr>
          <w:rFonts w:asciiTheme="minorHAnsi" w:hAnsiTheme="minorHAnsi" w:cstheme="minorHAnsi"/>
          <w:lang w:val="pl-PL" w:eastAsia="pl-PL"/>
        </w:rPr>
      </w:pPr>
    </w:p>
    <w:p w14:paraId="188848D0" w14:textId="7CA18DAE" w:rsidR="00160F7B" w:rsidRPr="00BE1BB5" w:rsidRDefault="00160F7B" w:rsidP="00495F20">
      <w:pPr>
        <w:spacing w:line="360" w:lineRule="auto"/>
        <w:rPr>
          <w:rFonts w:asciiTheme="minorHAnsi" w:hAnsiTheme="minorHAnsi" w:cstheme="minorHAnsi"/>
          <w:lang w:val="pl-PL" w:eastAsia="pl-PL"/>
        </w:rPr>
      </w:pPr>
    </w:p>
    <w:p w14:paraId="5D7B3937" w14:textId="30AF828A" w:rsidR="00160F7B" w:rsidRPr="00C4629B" w:rsidRDefault="00160F7B" w:rsidP="00495F20">
      <w:pPr>
        <w:spacing w:line="360" w:lineRule="auto"/>
        <w:jc w:val="both"/>
        <w:rPr>
          <w:rFonts w:asciiTheme="minorHAnsi" w:hAnsiTheme="minorHAnsi" w:cstheme="minorHAnsi"/>
          <w:i/>
          <w:sz w:val="16"/>
          <w:szCs w:val="16"/>
        </w:rPr>
      </w:pPr>
      <w:r w:rsidRPr="00C4629B">
        <w:rPr>
          <w:rFonts w:asciiTheme="minorHAnsi" w:hAnsiTheme="minorHAnsi" w:cstheme="minorHAnsi"/>
          <w:i/>
          <w:color w:val="000000"/>
          <w:sz w:val="16"/>
          <w:szCs w:val="16"/>
        </w:rPr>
        <w:t>* Podstawa prawna oświadczenia: Ustawa z dnia 13 maja 2016 r. o przeciwdziałaniu zagrożeniom prze</w:t>
      </w:r>
      <w:r w:rsidRPr="00C4629B">
        <w:rPr>
          <w:rFonts w:asciiTheme="minorHAnsi" w:hAnsiTheme="minorHAnsi" w:cstheme="minorHAnsi"/>
          <w:i/>
          <w:color w:val="000000"/>
          <w:sz w:val="16"/>
          <w:szCs w:val="16"/>
        </w:rPr>
        <w:softHyphen/>
        <w:t>stępczością na tle</w:t>
      </w:r>
      <w:r w:rsidR="00D64A12" w:rsidRPr="00C4629B">
        <w:rPr>
          <w:rFonts w:asciiTheme="minorHAnsi" w:hAnsiTheme="minorHAnsi" w:cstheme="minorHAnsi"/>
          <w:i/>
          <w:color w:val="000000"/>
          <w:sz w:val="16"/>
          <w:szCs w:val="16"/>
        </w:rPr>
        <w:t>seksualnym i ochronie małoletnich (Dz.U. 2023 poz. 1304 z późn. zm.).</w:t>
      </w:r>
    </w:p>
    <w:sectPr w:rsidR="00160F7B" w:rsidRPr="00C4629B" w:rsidSect="00E45FCC">
      <w:headerReference w:type="default" r:id="rId12"/>
      <w:footerReference w:type="default" r:id="rId13"/>
      <w:pgSz w:w="11900" w:h="16840"/>
      <w:pgMar w:top="0" w:right="1127" w:bottom="993" w:left="1417" w:header="708" w:footer="708"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941A30" w14:textId="77777777" w:rsidR="00310B8C" w:rsidRDefault="00310B8C">
      <w:r>
        <w:separator/>
      </w:r>
    </w:p>
  </w:endnote>
  <w:endnote w:type="continuationSeparator" w:id="0">
    <w:p w14:paraId="3727FFB0" w14:textId="77777777" w:rsidR="00310B8C" w:rsidRDefault="00310B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Unicode MS">
    <w:panose1 w:val="020B0604020202020204"/>
    <w:charset w:val="00"/>
    <w:family w:val="roman"/>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EE"/>
    <w:family w:val="roman"/>
    <w:pitch w:val="variable"/>
    <w:sig w:usb0="00000287" w:usb1="00000000" w:usb2="00000000" w:usb3="00000000" w:csb0="0000009F" w:csb1="00000000"/>
  </w:font>
  <w:font w:name="Tw Cen MT">
    <w:panose1 w:val="020B0602020104020603"/>
    <w:charset w:val="EE"/>
    <w:family w:val="swiss"/>
    <w:pitch w:val="variable"/>
    <w:sig w:usb0="00000007" w:usb1="00000000" w:usb2="00000000" w:usb3="00000000" w:csb0="00000003" w:csb1="00000000"/>
  </w:font>
  <w:font w:name="Calibri">
    <w:panose1 w:val="020F0502020204030204"/>
    <w:charset w:val="EE"/>
    <w:family w:val="swiss"/>
    <w:pitch w:val="variable"/>
    <w:sig w:usb0="E4002EFF" w:usb1="C200247B" w:usb2="00000009" w:usb3="00000000" w:csb0="000001FF" w:csb1="00000000"/>
  </w:font>
  <w:font w:name="Palatino Linotype">
    <w:altName w:val="Palatino Linotype"/>
    <w:panose1 w:val="02040502050505030304"/>
    <w:charset w:val="EE"/>
    <w:family w:val="roman"/>
    <w:pitch w:val="variable"/>
    <w:sig w:usb0="E0000287" w:usb1="40000013" w:usb2="00000000" w:usb3="00000000" w:csb0="0000019F" w:csb1="00000000"/>
  </w:font>
  <w:font w:name="Aerton EFN">
    <w:altName w:val="Times New Roman"/>
    <w:panose1 w:val="00000000000000000000"/>
    <w:charset w:val="00"/>
    <w:family w:val="roman"/>
    <w:notTrueType/>
    <w:pitch w:val="default"/>
    <w:sig w:usb0="00000001" w:usb1="00000000" w:usb2="00000000" w:usb3="00000000" w:csb0="00000003" w:csb1="00000000"/>
  </w:font>
  <w:font w:name="Map Symbols">
    <w:altName w:val="Times New Roman"/>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36B14E" w14:textId="2F8AE16E" w:rsidR="00970C54" w:rsidRDefault="00970C54">
    <w:pPr>
      <w:pStyle w:val="Stopka"/>
      <w:tabs>
        <w:tab w:val="clear" w:pos="9072"/>
        <w:tab w:val="right" w:pos="9046"/>
      </w:tabs>
      <w:jc w:val="right"/>
    </w:pPr>
    <w:r>
      <w:fldChar w:fldCharType="begin"/>
    </w:r>
    <w:r>
      <w:instrText xml:space="preserve"> PAGE </w:instrText>
    </w:r>
    <w:r>
      <w:fldChar w:fldCharType="separate"/>
    </w:r>
    <w:r w:rsidR="006B13E4">
      <w:rPr>
        <w:noProof/>
      </w:rPr>
      <w:t>21</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65BD81" w14:textId="77777777" w:rsidR="00310B8C" w:rsidRDefault="00310B8C">
      <w:r>
        <w:separator/>
      </w:r>
    </w:p>
  </w:footnote>
  <w:footnote w:type="continuationSeparator" w:id="0">
    <w:p w14:paraId="5DC3B552" w14:textId="77777777" w:rsidR="00310B8C" w:rsidRDefault="00310B8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B58C42" w14:textId="77777777" w:rsidR="00970C54" w:rsidRDefault="00970C54">
    <w:pPr>
      <w:pStyle w:val="Nagwekistopka"/>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39.8pt;height:39.8pt;visibility:visible" o:bullet="t">
        <v:imagedata r:id="rId1" o:title="bullet_gbutton_gray"/>
      </v:shape>
    </w:pict>
  </w:numPicBullet>
  <w:abstractNum w:abstractNumId="0" w15:restartNumberingAfterBreak="0">
    <w:nsid w:val="00A573FE"/>
    <w:multiLevelType w:val="hybridMultilevel"/>
    <w:tmpl w:val="424A80BA"/>
    <w:styleLink w:val="Zaimportowanystyl53"/>
    <w:lvl w:ilvl="0" w:tplc="CAE07CAE">
      <w:start w:val="1"/>
      <w:numFmt w:val="decimal"/>
      <w:lvlText w:val="%1."/>
      <w:lvlJc w:val="left"/>
      <w:pPr>
        <w:ind w:left="710" w:hanging="71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95989680">
      <w:start w:val="1"/>
      <w:numFmt w:val="lowerLetter"/>
      <w:lvlText w:val="%2."/>
      <w:lvlJc w:val="left"/>
      <w:pPr>
        <w:ind w:left="721" w:hanging="69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45F05C62">
      <w:start w:val="1"/>
      <w:numFmt w:val="lowerRoman"/>
      <w:lvlText w:val="%3."/>
      <w:lvlJc w:val="left"/>
      <w:pPr>
        <w:ind w:left="1441" w:hanging="62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7A64CA82">
      <w:start w:val="1"/>
      <w:numFmt w:val="decimal"/>
      <w:lvlText w:val="%4."/>
      <w:lvlJc w:val="left"/>
      <w:pPr>
        <w:ind w:left="2161" w:hanging="67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80DAD224">
      <w:start w:val="1"/>
      <w:numFmt w:val="lowerLetter"/>
      <w:lvlText w:val="%5."/>
      <w:lvlJc w:val="left"/>
      <w:pPr>
        <w:ind w:left="2881" w:hanging="66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5606AAAC">
      <w:start w:val="1"/>
      <w:numFmt w:val="lowerRoman"/>
      <w:lvlText w:val="%6."/>
      <w:lvlJc w:val="left"/>
      <w:pPr>
        <w:ind w:left="3601" w:hanging="59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2A381220">
      <w:start w:val="1"/>
      <w:numFmt w:val="decimal"/>
      <w:lvlText w:val="%7."/>
      <w:lvlJc w:val="left"/>
      <w:pPr>
        <w:ind w:left="4321" w:hanging="63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D7E295AE">
      <w:start w:val="1"/>
      <w:numFmt w:val="lowerLetter"/>
      <w:lvlText w:val="%8."/>
      <w:lvlJc w:val="left"/>
      <w:pPr>
        <w:ind w:left="5041" w:hanging="62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9E7ECF18">
      <w:start w:val="1"/>
      <w:numFmt w:val="lowerRoman"/>
      <w:lvlText w:val="%9."/>
      <w:lvlJc w:val="left"/>
      <w:pPr>
        <w:ind w:left="5761" w:hanging="55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0276C586"/>
    <w:multiLevelType w:val="hybridMultilevel"/>
    <w:tmpl w:val="D97866FE"/>
    <w:styleLink w:val="Numery"/>
    <w:lvl w:ilvl="0" w:tplc="7748980C">
      <w:start w:val="1"/>
      <w:numFmt w:val="decimal"/>
      <w:lvlText w:val="%1."/>
      <w:lvlJc w:val="left"/>
      <w:pPr>
        <w:ind w:left="232" w:hanging="232"/>
      </w:pPr>
      <w:rPr>
        <w:rFonts w:hAnsi="Arial Unicode MS"/>
        <w:caps w:val="0"/>
        <w:smallCaps w:val="0"/>
        <w:strike w:val="0"/>
        <w:dstrike w:val="0"/>
        <w:outline w:val="0"/>
        <w:emboss w:val="0"/>
        <w:imprint w:val="0"/>
        <w:spacing w:val="0"/>
        <w:w w:val="100"/>
        <w:kern w:val="0"/>
        <w:position w:val="0"/>
        <w:highlight w:val="none"/>
        <w:vertAlign w:val="baseline"/>
      </w:rPr>
    </w:lvl>
    <w:lvl w:ilvl="1" w:tplc="9C88876C">
      <w:start w:val="1"/>
      <w:numFmt w:val="decimal"/>
      <w:lvlText w:val="%2."/>
      <w:lvlJc w:val="left"/>
      <w:pPr>
        <w:ind w:left="1032" w:hanging="232"/>
      </w:pPr>
      <w:rPr>
        <w:rFonts w:hAnsi="Arial Unicode MS"/>
        <w:caps w:val="0"/>
        <w:smallCaps w:val="0"/>
        <w:strike w:val="0"/>
        <w:dstrike w:val="0"/>
        <w:outline w:val="0"/>
        <w:emboss w:val="0"/>
        <w:imprint w:val="0"/>
        <w:spacing w:val="0"/>
        <w:w w:val="100"/>
        <w:kern w:val="0"/>
        <w:position w:val="0"/>
        <w:highlight w:val="none"/>
        <w:vertAlign w:val="baseline"/>
      </w:rPr>
    </w:lvl>
    <w:lvl w:ilvl="2" w:tplc="B6985AFE">
      <w:start w:val="1"/>
      <w:numFmt w:val="decimal"/>
      <w:lvlText w:val="%3."/>
      <w:lvlJc w:val="left"/>
      <w:pPr>
        <w:ind w:left="1832" w:hanging="232"/>
      </w:pPr>
      <w:rPr>
        <w:rFonts w:hAnsi="Arial Unicode MS"/>
        <w:caps w:val="0"/>
        <w:smallCaps w:val="0"/>
        <w:strike w:val="0"/>
        <w:dstrike w:val="0"/>
        <w:outline w:val="0"/>
        <w:emboss w:val="0"/>
        <w:imprint w:val="0"/>
        <w:spacing w:val="0"/>
        <w:w w:val="100"/>
        <w:kern w:val="0"/>
        <w:position w:val="0"/>
        <w:highlight w:val="none"/>
        <w:vertAlign w:val="baseline"/>
      </w:rPr>
    </w:lvl>
    <w:lvl w:ilvl="3" w:tplc="5C745A86">
      <w:start w:val="1"/>
      <w:numFmt w:val="decimal"/>
      <w:lvlText w:val="%4."/>
      <w:lvlJc w:val="left"/>
      <w:pPr>
        <w:ind w:left="2632" w:hanging="232"/>
      </w:pPr>
      <w:rPr>
        <w:rFonts w:hAnsi="Arial Unicode MS"/>
        <w:caps w:val="0"/>
        <w:smallCaps w:val="0"/>
        <w:strike w:val="0"/>
        <w:dstrike w:val="0"/>
        <w:outline w:val="0"/>
        <w:emboss w:val="0"/>
        <w:imprint w:val="0"/>
        <w:spacing w:val="0"/>
        <w:w w:val="100"/>
        <w:kern w:val="0"/>
        <w:position w:val="0"/>
        <w:highlight w:val="none"/>
        <w:vertAlign w:val="baseline"/>
      </w:rPr>
    </w:lvl>
    <w:lvl w:ilvl="4" w:tplc="1D268D18">
      <w:start w:val="1"/>
      <w:numFmt w:val="decimal"/>
      <w:lvlText w:val="%5."/>
      <w:lvlJc w:val="left"/>
      <w:pPr>
        <w:ind w:left="3432" w:hanging="232"/>
      </w:pPr>
      <w:rPr>
        <w:rFonts w:hAnsi="Arial Unicode MS"/>
        <w:caps w:val="0"/>
        <w:smallCaps w:val="0"/>
        <w:strike w:val="0"/>
        <w:dstrike w:val="0"/>
        <w:outline w:val="0"/>
        <w:emboss w:val="0"/>
        <w:imprint w:val="0"/>
        <w:spacing w:val="0"/>
        <w:w w:val="100"/>
        <w:kern w:val="0"/>
        <w:position w:val="0"/>
        <w:highlight w:val="none"/>
        <w:vertAlign w:val="baseline"/>
      </w:rPr>
    </w:lvl>
    <w:lvl w:ilvl="5" w:tplc="3BFE0F5E">
      <w:start w:val="1"/>
      <w:numFmt w:val="decimal"/>
      <w:lvlText w:val="%6."/>
      <w:lvlJc w:val="left"/>
      <w:pPr>
        <w:ind w:left="4232" w:hanging="232"/>
      </w:pPr>
      <w:rPr>
        <w:rFonts w:hAnsi="Arial Unicode MS"/>
        <w:caps w:val="0"/>
        <w:smallCaps w:val="0"/>
        <w:strike w:val="0"/>
        <w:dstrike w:val="0"/>
        <w:outline w:val="0"/>
        <w:emboss w:val="0"/>
        <w:imprint w:val="0"/>
        <w:spacing w:val="0"/>
        <w:w w:val="100"/>
        <w:kern w:val="0"/>
        <w:position w:val="0"/>
        <w:highlight w:val="none"/>
        <w:vertAlign w:val="baseline"/>
      </w:rPr>
    </w:lvl>
    <w:lvl w:ilvl="6" w:tplc="F078DF8C">
      <w:start w:val="1"/>
      <w:numFmt w:val="decimal"/>
      <w:lvlText w:val="%7."/>
      <w:lvlJc w:val="left"/>
      <w:pPr>
        <w:ind w:left="5032" w:hanging="232"/>
      </w:pPr>
      <w:rPr>
        <w:rFonts w:hAnsi="Arial Unicode MS"/>
        <w:caps w:val="0"/>
        <w:smallCaps w:val="0"/>
        <w:strike w:val="0"/>
        <w:dstrike w:val="0"/>
        <w:outline w:val="0"/>
        <w:emboss w:val="0"/>
        <w:imprint w:val="0"/>
        <w:spacing w:val="0"/>
        <w:w w:val="100"/>
        <w:kern w:val="0"/>
        <w:position w:val="0"/>
        <w:highlight w:val="none"/>
        <w:vertAlign w:val="baseline"/>
      </w:rPr>
    </w:lvl>
    <w:lvl w:ilvl="7" w:tplc="8188E294">
      <w:start w:val="1"/>
      <w:numFmt w:val="decimal"/>
      <w:lvlText w:val="%8."/>
      <w:lvlJc w:val="left"/>
      <w:pPr>
        <w:ind w:left="5832" w:hanging="232"/>
      </w:pPr>
      <w:rPr>
        <w:rFonts w:hAnsi="Arial Unicode MS"/>
        <w:caps w:val="0"/>
        <w:smallCaps w:val="0"/>
        <w:strike w:val="0"/>
        <w:dstrike w:val="0"/>
        <w:outline w:val="0"/>
        <w:emboss w:val="0"/>
        <w:imprint w:val="0"/>
        <w:spacing w:val="0"/>
        <w:w w:val="100"/>
        <w:kern w:val="0"/>
        <w:position w:val="0"/>
        <w:highlight w:val="none"/>
        <w:vertAlign w:val="baseline"/>
      </w:rPr>
    </w:lvl>
    <w:lvl w:ilvl="8" w:tplc="DC309BE2">
      <w:start w:val="1"/>
      <w:numFmt w:val="decimal"/>
      <w:lvlText w:val="%9."/>
      <w:lvlJc w:val="left"/>
      <w:pPr>
        <w:ind w:left="6632" w:hanging="23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05664050"/>
    <w:multiLevelType w:val="hybridMultilevel"/>
    <w:tmpl w:val="E6D28828"/>
    <w:styleLink w:val="Zaimportowanystyl3"/>
    <w:lvl w:ilvl="0" w:tplc="FFC835E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4ED23F3E">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14C5EF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DECA10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6204106">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2047CF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3188F9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D244FE2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235A997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071E333E"/>
    <w:multiLevelType w:val="hybridMultilevel"/>
    <w:tmpl w:val="91028CE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9D320F4"/>
    <w:multiLevelType w:val="hybridMultilevel"/>
    <w:tmpl w:val="E1FE6F5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106C4995"/>
    <w:multiLevelType w:val="hybridMultilevel"/>
    <w:tmpl w:val="424A80BA"/>
    <w:numStyleLink w:val="Zaimportowanystyl53"/>
  </w:abstractNum>
  <w:abstractNum w:abstractNumId="6" w15:restartNumberingAfterBreak="0">
    <w:nsid w:val="121DD373"/>
    <w:multiLevelType w:val="hybridMultilevel"/>
    <w:tmpl w:val="C764F096"/>
    <w:numStyleLink w:val="Zaimportowanystyl51"/>
  </w:abstractNum>
  <w:abstractNum w:abstractNumId="7" w15:restartNumberingAfterBreak="0">
    <w:nsid w:val="13E48D57"/>
    <w:multiLevelType w:val="hybridMultilevel"/>
    <w:tmpl w:val="D3A60A5E"/>
    <w:numStyleLink w:val="Zaimportowanystyl47"/>
  </w:abstractNum>
  <w:abstractNum w:abstractNumId="8" w15:restartNumberingAfterBreak="0">
    <w:nsid w:val="185372D5"/>
    <w:multiLevelType w:val="hybridMultilevel"/>
    <w:tmpl w:val="64CC8018"/>
    <w:styleLink w:val="Zaimportowanystyl4"/>
    <w:lvl w:ilvl="0" w:tplc="9B8E0906">
      <w:start w:val="1"/>
      <w:numFmt w:val="bullet"/>
      <w:lvlText w:val="·"/>
      <w:lvlJc w:val="left"/>
      <w:pPr>
        <w:ind w:left="708" w:hanging="70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6AC7F84">
      <w:start w:val="1"/>
      <w:numFmt w:val="bullet"/>
      <w:lvlText w:val="o"/>
      <w:lvlJc w:val="left"/>
      <w:pPr>
        <w:ind w:left="720" w:hanging="69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81761480">
      <w:start w:val="1"/>
      <w:numFmt w:val="bullet"/>
      <w:lvlText w:val="▪"/>
      <w:lvlJc w:val="left"/>
      <w:pPr>
        <w:ind w:left="1440" w:hanging="6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9BA3FA4">
      <w:start w:val="1"/>
      <w:numFmt w:val="bullet"/>
      <w:lvlText w:val="·"/>
      <w:lvlJc w:val="left"/>
      <w:pPr>
        <w:ind w:left="2160" w:hanging="67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78014D4">
      <w:start w:val="1"/>
      <w:numFmt w:val="bullet"/>
      <w:lvlText w:val="o"/>
      <w:lvlJc w:val="left"/>
      <w:pPr>
        <w:ind w:left="2880" w:hanging="6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1D235EA">
      <w:start w:val="1"/>
      <w:numFmt w:val="bullet"/>
      <w:lvlText w:val="▪"/>
      <w:lvlJc w:val="left"/>
      <w:pPr>
        <w:ind w:left="3600" w:hanging="648"/>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D38A1450">
      <w:start w:val="1"/>
      <w:numFmt w:val="bullet"/>
      <w:lvlText w:val="·"/>
      <w:lvlJc w:val="left"/>
      <w:pPr>
        <w:ind w:left="4320" w:hanging="636"/>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41AE384">
      <w:start w:val="1"/>
      <w:numFmt w:val="bullet"/>
      <w:lvlText w:val="o"/>
      <w:lvlJc w:val="left"/>
      <w:pPr>
        <w:ind w:left="5040" w:hanging="62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97AD056">
      <w:start w:val="1"/>
      <w:numFmt w:val="bullet"/>
      <w:lvlText w:val="▪"/>
      <w:lvlJc w:val="left"/>
      <w:pPr>
        <w:ind w:left="5760" w:hanging="61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1CD13ADD"/>
    <w:multiLevelType w:val="hybridMultilevel"/>
    <w:tmpl w:val="EC6450A4"/>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0" w15:restartNumberingAfterBreak="0">
    <w:nsid w:val="1F2C0B47"/>
    <w:multiLevelType w:val="hybridMultilevel"/>
    <w:tmpl w:val="AF4228F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26610EA0"/>
    <w:multiLevelType w:val="hybridMultilevel"/>
    <w:tmpl w:val="821CD2D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26EC6561"/>
    <w:multiLevelType w:val="hybridMultilevel"/>
    <w:tmpl w:val="0ACC8CF6"/>
    <w:lvl w:ilvl="0" w:tplc="04150019">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3" w15:restartNumberingAfterBreak="0">
    <w:nsid w:val="2787A2F4"/>
    <w:multiLevelType w:val="hybridMultilevel"/>
    <w:tmpl w:val="063205DA"/>
    <w:styleLink w:val="Zaimportowanystyl7"/>
    <w:lvl w:ilvl="0" w:tplc="DBAE1D38">
      <w:start w:val="1"/>
      <w:numFmt w:val="decimal"/>
      <w:lvlText w:val="%1."/>
      <w:lvlJc w:val="left"/>
      <w:pPr>
        <w:ind w:left="786" w:hanging="72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1" w:tplc="613A8534">
      <w:start w:val="1"/>
      <w:numFmt w:val="decimal"/>
      <w:lvlText w:val="%2."/>
      <w:lvlJc w:val="left"/>
      <w:pPr>
        <w:tabs>
          <w:tab w:val="left" w:pos="786"/>
        </w:tabs>
        <w:ind w:left="1440" w:hanging="72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2" w:tplc="9F66AC60">
      <w:start w:val="1"/>
      <w:numFmt w:val="decimal"/>
      <w:lvlText w:val="%3."/>
      <w:lvlJc w:val="left"/>
      <w:pPr>
        <w:tabs>
          <w:tab w:val="left" w:pos="786"/>
        </w:tabs>
        <w:ind w:left="2160" w:hanging="72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3" w:tplc="8CC876F4">
      <w:start w:val="1"/>
      <w:numFmt w:val="decimal"/>
      <w:lvlText w:val="%4."/>
      <w:lvlJc w:val="left"/>
      <w:pPr>
        <w:tabs>
          <w:tab w:val="left" w:pos="786"/>
        </w:tabs>
        <w:ind w:left="2880" w:hanging="72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4" w:tplc="07C21C8E">
      <w:start w:val="1"/>
      <w:numFmt w:val="decimal"/>
      <w:lvlText w:val="%5."/>
      <w:lvlJc w:val="left"/>
      <w:pPr>
        <w:tabs>
          <w:tab w:val="left" w:pos="786"/>
        </w:tabs>
        <w:ind w:left="3600" w:hanging="72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5" w:tplc="DFE28A00">
      <w:start w:val="1"/>
      <w:numFmt w:val="decimal"/>
      <w:lvlText w:val="%6."/>
      <w:lvlJc w:val="left"/>
      <w:pPr>
        <w:tabs>
          <w:tab w:val="left" w:pos="786"/>
        </w:tabs>
        <w:ind w:left="4320" w:hanging="72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6" w:tplc="825C9A56">
      <w:start w:val="1"/>
      <w:numFmt w:val="decimal"/>
      <w:lvlText w:val="%7."/>
      <w:lvlJc w:val="left"/>
      <w:pPr>
        <w:tabs>
          <w:tab w:val="left" w:pos="786"/>
        </w:tabs>
        <w:ind w:left="5040" w:hanging="72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7" w:tplc="5A140890">
      <w:start w:val="1"/>
      <w:numFmt w:val="decimal"/>
      <w:lvlText w:val="%8."/>
      <w:lvlJc w:val="left"/>
      <w:pPr>
        <w:tabs>
          <w:tab w:val="left" w:pos="786"/>
        </w:tabs>
        <w:ind w:left="5760" w:hanging="720"/>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8" w:tplc="DB784B90">
      <w:start w:val="1"/>
      <w:numFmt w:val="decimal"/>
      <w:lvlText w:val="%9."/>
      <w:lvlJc w:val="left"/>
      <w:pPr>
        <w:tabs>
          <w:tab w:val="left" w:pos="786"/>
        </w:tabs>
        <w:ind w:left="6480" w:hanging="720"/>
      </w:pPr>
      <w:rPr>
        <w:rFonts w:hAnsi="Arial Unicode MS"/>
        <w:caps w:val="0"/>
        <w:smallCaps w:val="0"/>
        <w:strike w:val="0"/>
        <w:dstrike w:val="0"/>
        <w:outline w:val="0"/>
        <w:emboss w:val="0"/>
        <w:imprint w:val="0"/>
        <w:color w:val="000000"/>
        <w:spacing w:val="0"/>
        <w:w w:val="100"/>
        <w:kern w:val="0"/>
        <w:position w:val="0"/>
        <w:highlight w:val="none"/>
        <w:vertAlign w:val="baseline"/>
      </w:rPr>
    </w:lvl>
  </w:abstractNum>
  <w:abstractNum w:abstractNumId="14" w15:restartNumberingAfterBreak="0">
    <w:nsid w:val="2D0C4E6B"/>
    <w:multiLevelType w:val="hybridMultilevel"/>
    <w:tmpl w:val="D0E2090C"/>
    <w:lvl w:ilvl="0" w:tplc="4BB0FB06">
      <w:start w:val="1"/>
      <w:numFmt w:val="upperRoman"/>
      <w:lvlText w:val="%1."/>
      <w:lvlJc w:val="left"/>
      <w:pPr>
        <w:ind w:left="1080" w:hanging="72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D6E7EB0"/>
    <w:multiLevelType w:val="hybridMultilevel"/>
    <w:tmpl w:val="DD8CF5B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2F10346D"/>
    <w:multiLevelType w:val="hybridMultilevel"/>
    <w:tmpl w:val="CF1CF0D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31F41A41"/>
    <w:multiLevelType w:val="hybridMultilevel"/>
    <w:tmpl w:val="EAB0FCF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33003E00"/>
    <w:multiLevelType w:val="hybridMultilevel"/>
    <w:tmpl w:val="9E0472D2"/>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9" w15:restartNumberingAfterBreak="0">
    <w:nsid w:val="35117FF1"/>
    <w:multiLevelType w:val="hybridMultilevel"/>
    <w:tmpl w:val="EC6450A4"/>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0" w15:restartNumberingAfterBreak="0">
    <w:nsid w:val="35A43C29"/>
    <w:multiLevelType w:val="hybridMultilevel"/>
    <w:tmpl w:val="4CB65704"/>
    <w:styleLink w:val="Obrazek"/>
    <w:lvl w:ilvl="0" w:tplc="8DFC8A22">
      <w:start w:val="1"/>
      <w:numFmt w:val="bullet"/>
      <w:lvlText w:val="•"/>
      <w:lvlPicBulletId w:val="0"/>
      <w:lvlJc w:val="left"/>
      <w:pPr>
        <w:ind w:left="174" w:hanging="174"/>
      </w:pPr>
      <w:rPr>
        <w:rFonts w:hAnsi="Arial Unicode MS"/>
        <w:caps w:val="0"/>
        <w:smallCaps w:val="0"/>
        <w:strike w:val="0"/>
        <w:dstrike w:val="0"/>
        <w:outline w:val="0"/>
        <w:emboss w:val="0"/>
        <w:imprint w:val="0"/>
        <w:spacing w:val="0"/>
        <w:w w:val="100"/>
        <w:kern w:val="0"/>
        <w:position w:val="0"/>
        <w:sz w:val="13"/>
        <w:szCs w:val="13"/>
        <w:highlight w:val="none"/>
        <w:vertAlign w:val="baseline"/>
      </w:rPr>
    </w:lvl>
    <w:lvl w:ilvl="1" w:tplc="D0CE0E68">
      <w:start w:val="1"/>
      <w:numFmt w:val="bullet"/>
      <w:lvlText w:val="•"/>
      <w:lvlPicBulletId w:val="0"/>
      <w:lvlJc w:val="left"/>
      <w:pPr>
        <w:ind w:left="774" w:hanging="174"/>
      </w:pPr>
      <w:rPr>
        <w:rFonts w:hAnsi="Arial Unicode MS"/>
        <w:caps w:val="0"/>
        <w:smallCaps w:val="0"/>
        <w:strike w:val="0"/>
        <w:dstrike w:val="0"/>
        <w:outline w:val="0"/>
        <w:emboss w:val="0"/>
        <w:imprint w:val="0"/>
        <w:spacing w:val="0"/>
        <w:w w:val="100"/>
        <w:kern w:val="0"/>
        <w:position w:val="0"/>
        <w:sz w:val="13"/>
        <w:szCs w:val="13"/>
        <w:highlight w:val="none"/>
        <w:vertAlign w:val="baseline"/>
      </w:rPr>
    </w:lvl>
    <w:lvl w:ilvl="2" w:tplc="F82090AE">
      <w:start w:val="1"/>
      <w:numFmt w:val="bullet"/>
      <w:lvlText w:val="•"/>
      <w:lvlPicBulletId w:val="0"/>
      <w:lvlJc w:val="left"/>
      <w:pPr>
        <w:ind w:left="1374" w:hanging="174"/>
      </w:pPr>
      <w:rPr>
        <w:rFonts w:hAnsi="Arial Unicode MS"/>
        <w:caps w:val="0"/>
        <w:smallCaps w:val="0"/>
        <w:strike w:val="0"/>
        <w:dstrike w:val="0"/>
        <w:outline w:val="0"/>
        <w:emboss w:val="0"/>
        <w:imprint w:val="0"/>
        <w:spacing w:val="0"/>
        <w:w w:val="100"/>
        <w:kern w:val="0"/>
        <w:position w:val="0"/>
        <w:sz w:val="13"/>
        <w:szCs w:val="13"/>
        <w:highlight w:val="none"/>
        <w:vertAlign w:val="baseline"/>
      </w:rPr>
    </w:lvl>
    <w:lvl w:ilvl="3" w:tplc="0E8E9B12">
      <w:start w:val="1"/>
      <w:numFmt w:val="bullet"/>
      <w:lvlText w:val="•"/>
      <w:lvlPicBulletId w:val="0"/>
      <w:lvlJc w:val="left"/>
      <w:pPr>
        <w:ind w:left="1974" w:hanging="174"/>
      </w:pPr>
      <w:rPr>
        <w:rFonts w:hAnsi="Arial Unicode MS"/>
        <w:caps w:val="0"/>
        <w:smallCaps w:val="0"/>
        <w:strike w:val="0"/>
        <w:dstrike w:val="0"/>
        <w:outline w:val="0"/>
        <w:emboss w:val="0"/>
        <w:imprint w:val="0"/>
        <w:spacing w:val="0"/>
        <w:w w:val="100"/>
        <w:kern w:val="0"/>
        <w:position w:val="0"/>
        <w:sz w:val="14"/>
        <w:szCs w:val="14"/>
        <w:highlight w:val="none"/>
        <w:vertAlign w:val="baseline"/>
      </w:rPr>
    </w:lvl>
    <w:lvl w:ilvl="4" w:tplc="A5BA3C0C">
      <w:start w:val="1"/>
      <w:numFmt w:val="bullet"/>
      <w:lvlText w:val="•"/>
      <w:lvlPicBulletId w:val="0"/>
      <w:lvlJc w:val="left"/>
      <w:pPr>
        <w:ind w:left="2574" w:hanging="174"/>
      </w:pPr>
      <w:rPr>
        <w:rFonts w:hAnsi="Arial Unicode MS"/>
        <w:caps w:val="0"/>
        <w:smallCaps w:val="0"/>
        <w:strike w:val="0"/>
        <w:dstrike w:val="0"/>
        <w:outline w:val="0"/>
        <w:emboss w:val="0"/>
        <w:imprint w:val="0"/>
        <w:spacing w:val="0"/>
        <w:w w:val="100"/>
        <w:kern w:val="0"/>
        <w:position w:val="0"/>
        <w:sz w:val="14"/>
        <w:szCs w:val="14"/>
        <w:highlight w:val="none"/>
        <w:vertAlign w:val="baseline"/>
      </w:rPr>
    </w:lvl>
    <w:lvl w:ilvl="5" w:tplc="279C0D24">
      <w:start w:val="1"/>
      <w:numFmt w:val="bullet"/>
      <w:lvlText w:val="•"/>
      <w:lvlPicBulletId w:val="0"/>
      <w:lvlJc w:val="left"/>
      <w:pPr>
        <w:ind w:left="3174" w:hanging="174"/>
      </w:pPr>
      <w:rPr>
        <w:rFonts w:hAnsi="Arial Unicode MS"/>
        <w:caps w:val="0"/>
        <w:smallCaps w:val="0"/>
        <w:strike w:val="0"/>
        <w:dstrike w:val="0"/>
        <w:outline w:val="0"/>
        <w:emboss w:val="0"/>
        <w:imprint w:val="0"/>
        <w:spacing w:val="0"/>
        <w:w w:val="100"/>
        <w:kern w:val="0"/>
        <w:position w:val="0"/>
        <w:sz w:val="14"/>
        <w:szCs w:val="14"/>
        <w:highlight w:val="none"/>
        <w:vertAlign w:val="baseline"/>
      </w:rPr>
    </w:lvl>
    <w:lvl w:ilvl="6" w:tplc="5AB08E32">
      <w:start w:val="1"/>
      <w:numFmt w:val="bullet"/>
      <w:lvlText w:val="•"/>
      <w:lvlPicBulletId w:val="0"/>
      <w:lvlJc w:val="left"/>
      <w:pPr>
        <w:ind w:left="3774" w:hanging="174"/>
      </w:pPr>
      <w:rPr>
        <w:rFonts w:hAnsi="Arial Unicode MS"/>
        <w:caps w:val="0"/>
        <w:smallCaps w:val="0"/>
        <w:strike w:val="0"/>
        <w:dstrike w:val="0"/>
        <w:outline w:val="0"/>
        <w:emboss w:val="0"/>
        <w:imprint w:val="0"/>
        <w:spacing w:val="0"/>
        <w:w w:val="100"/>
        <w:kern w:val="0"/>
        <w:position w:val="0"/>
        <w:sz w:val="14"/>
        <w:szCs w:val="14"/>
        <w:highlight w:val="none"/>
        <w:vertAlign w:val="baseline"/>
      </w:rPr>
    </w:lvl>
    <w:lvl w:ilvl="7" w:tplc="BFACCBA8">
      <w:start w:val="1"/>
      <w:numFmt w:val="bullet"/>
      <w:lvlText w:val="•"/>
      <w:lvlPicBulletId w:val="0"/>
      <w:lvlJc w:val="left"/>
      <w:pPr>
        <w:ind w:left="4374" w:hanging="174"/>
      </w:pPr>
      <w:rPr>
        <w:rFonts w:hAnsi="Arial Unicode MS"/>
        <w:caps w:val="0"/>
        <w:smallCaps w:val="0"/>
        <w:strike w:val="0"/>
        <w:dstrike w:val="0"/>
        <w:outline w:val="0"/>
        <w:emboss w:val="0"/>
        <w:imprint w:val="0"/>
        <w:spacing w:val="0"/>
        <w:w w:val="100"/>
        <w:kern w:val="0"/>
        <w:position w:val="0"/>
        <w:sz w:val="14"/>
        <w:szCs w:val="14"/>
        <w:highlight w:val="none"/>
        <w:vertAlign w:val="baseline"/>
      </w:rPr>
    </w:lvl>
    <w:lvl w:ilvl="8" w:tplc="69068A26">
      <w:start w:val="1"/>
      <w:numFmt w:val="bullet"/>
      <w:lvlText w:val="•"/>
      <w:lvlPicBulletId w:val="0"/>
      <w:lvlJc w:val="left"/>
      <w:pPr>
        <w:ind w:left="4974" w:hanging="174"/>
      </w:pPr>
      <w:rPr>
        <w:rFonts w:hAnsi="Arial Unicode MS"/>
        <w:caps w:val="0"/>
        <w:smallCaps w:val="0"/>
        <w:strike w:val="0"/>
        <w:dstrike w:val="0"/>
        <w:outline w:val="0"/>
        <w:emboss w:val="0"/>
        <w:imprint w:val="0"/>
        <w:spacing w:val="0"/>
        <w:w w:val="100"/>
        <w:kern w:val="0"/>
        <w:position w:val="0"/>
        <w:sz w:val="14"/>
        <w:szCs w:val="14"/>
        <w:highlight w:val="none"/>
        <w:vertAlign w:val="baseline"/>
      </w:rPr>
    </w:lvl>
  </w:abstractNum>
  <w:abstractNum w:abstractNumId="21" w15:restartNumberingAfterBreak="0">
    <w:nsid w:val="382AA856"/>
    <w:multiLevelType w:val="hybridMultilevel"/>
    <w:tmpl w:val="F0D6E2F6"/>
    <w:styleLink w:val="Zaimportowanystyl2"/>
    <w:lvl w:ilvl="0" w:tplc="7926230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85301C7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00AC4892">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BC25512">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252EA42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7E222C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5204CA7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1F2AFC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166017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2" w15:restartNumberingAfterBreak="0">
    <w:nsid w:val="3867144A"/>
    <w:multiLevelType w:val="hybridMultilevel"/>
    <w:tmpl w:val="39003C20"/>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3" w15:restartNumberingAfterBreak="0">
    <w:nsid w:val="4641BE59"/>
    <w:multiLevelType w:val="hybridMultilevel"/>
    <w:tmpl w:val="C764F096"/>
    <w:styleLink w:val="Zaimportowanystyl51"/>
    <w:lvl w:ilvl="0" w:tplc="2BDACCEC">
      <w:start w:val="1"/>
      <w:numFmt w:val="decimal"/>
      <w:lvlText w:val="%1."/>
      <w:lvlJc w:val="left"/>
      <w:pPr>
        <w:ind w:left="710" w:hanging="71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0FD265C8">
      <w:start w:val="1"/>
      <w:numFmt w:val="lowerLetter"/>
      <w:lvlText w:val="%2."/>
      <w:lvlJc w:val="left"/>
      <w:pPr>
        <w:ind w:left="721" w:hanging="69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35BE41DE">
      <w:start w:val="1"/>
      <w:numFmt w:val="lowerRoman"/>
      <w:lvlText w:val="%3."/>
      <w:lvlJc w:val="left"/>
      <w:pPr>
        <w:ind w:left="1441" w:hanging="62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588A07B0">
      <w:start w:val="1"/>
      <w:numFmt w:val="decimal"/>
      <w:lvlText w:val="%4."/>
      <w:lvlJc w:val="left"/>
      <w:pPr>
        <w:ind w:left="2161" w:hanging="67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2744CA52">
      <w:start w:val="1"/>
      <w:numFmt w:val="lowerLetter"/>
      <w:lvlText w:val="%5."/>
      <w:lvlJc w:val="left"/>
      <w:pPr>
        <w:ind w:left="2881" w:hanging="66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5C7ED0F2">
      <w:start w:val="1"/>
      <w:numFmt w:val="lowerRoman"/>
      <w:lvlText w:val="%6."/>
      <w:lvlJc w:val="left"/>
      <w:pPr>
        <w:ind w:left="3601" w:hanging="59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79FC33B6">
      <w:start w:val="1"/>
      <w:numFmt w:val="decimal"/>
      <w:lvlText w:val="%7."/>
      <w:lvlJc w:val="left"/>
      <w:pPr>
        <w:ind w:left="4321" w:hanging="63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273A38DA">
      <w:start w:val="1"/>
      <w:numFmt w:val="lowerLetter"/>
      <w:lvlText w:val="%8."/>
      <w:lvlJc w:val="left"/>
      <w:pPr>
        <w:ind w:left="5041" w:hanging="62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733C53A2">
      <w:start w:val="1"/>
      <w:numFmt w:val="lowerRoman"/>
      <w:lvlText w:val="%9."/>
      <w:lvlJc w:val="left"/>
      <w:pPr>
        <w:ind w:left="5761" w:hanging="55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4" w15:restartNumberingAfterBreak="0">
    <w:nsid w:val="4DFF649A"/>
    <w:multiLevelType w:val="hybridMultilevel"/>
    <w:tmpl w:val="DF86B40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516013E9"/>
    <w:multiLevelType w:val="hybridMultilevel"/>
    <w:tmpl w:val="6930ACA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58562CF7"/>
    <w:multiLevelType w:val="hybridMultilevel"/>
    <w:tmpl w:val="93EC57A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5AAB118A"/>
    <w:multiLevelType w:val="hybridMultilevel"/>
    <w:tmpl w:val="2F5C52E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5D227F94"/>
    <w:multiLevelType w:val="hybridMultilevel"/>
    <w:tmpl w:val="3F4A48F6"/>
    <w:styleLink w:val="Zaimportowanystyl49"/>
    <w:lvl w:ilvl="0" w:tplc="519C6256">
      <w:start w:val="1"/>
      <w:numFmt w:val="decimal"/>
      <w:lvlText w:val="%1."/>
      <w:lvlJc w:val="left"/>
      <w:pPr>
        <w:ind w:left="710" w:hanging="71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14601EC8">
      <w:start w:val="1"/>
      <w:numFmt w:val="lowerLetter"/>
      <w:lvlText w:val="%2."/>
      <w:lvlJc w:val="left"/>
      <w:pPr>
        <w:ind w:left="721" w:hanging="69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2986666A">
      <w:start w:val="1"/>
      <w:numFmt w:val="lowerRoman"/>
      <w:lvlText w:val="%3."/>
      <w:lvlJc w:val="left"/>
      <w:pPr>
        <w:ind w:left="1441" w:hanging="62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483C7674">
      <w:start w:val="1"/>
      <w:numFmt w:val="decimal"/>
      <w:lvlText w:val="%4."/>
      <w:lvlJc w:val="left"/>
      <w:pPr>
        <w:ind w:left="2161" w:hanging="67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B6080530">
      <w:start w:val="1"/>
      <w:numFmt w:val="lowerLetter"/>
      <w:lvlText w:val="%5."/>
      <w:lvlJc w:val="left"/>
      <w:pPr>
        <w:ind w:left="2881" w:hanging="66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4D74B510">
      <w:start w:val="1"/>
      <w:numFmt w:val="lowerRoman"/>
      <w:lvlText w:val="%6."/>
      <w:lvlJc w:val="left"/>
      <w:pPr>
        <w:ind w:left="3601" w:hanging="59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C1FC7F66">
      <w:start w:val="1"/>
      <w:numFmt w:val="decimal"/>
      <w:lvlText w:val="%7."/>
      <w:lvlJc w:val="left"/>
      <w:pPr>
        <w:ind w:left="4321" w:hanging="63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0FDCC75C">
      <w:start w:val="1"/>
      <w:numFmt w:val="lowerLetter"/>
      <w:lvlText w:val="%8."/>
      <w:lvlJc w:val="left"/>
      <w:pPr>
        <w:ind w:left="5041" w:hanging="62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B9B25D08">
      <w:start w:val="1"/>
      <w:numFmt w:val="lowerRoman"/>
      <w:lvlText w:val="%9."/>
      <w:lvlJc w:val="left"/>
      <w:pPr>
        <w:ind w:left="5761" w:hanging="55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9" w15:restartNumberingAfterBreak="0">
    <w:nsid w:val="5F2D4066"/>
    <w:multiLevelType w:val="hybridMultilevel"/>
    <w:tmpl w:val="021091B8"/>
    <w:styleLink w:val="Punktory"/>
    <w:lvl w:ilvl="0" w:tplc="D4F41608">
      <w:start w:val="1"/>
      <w:numFmt w:val="bullet"/>
      <w:lvlText w:val="•"/>
      <w:lvlJc w:val="left"/>
      <w:pPr>
        <w:ind w:left="189" w:hanging="189"/>
      </w:pPr>
      <w:rPr>
        <w:rFonts w:hAnsi="Arial Unicode MS"/>
        <w:caps w:val="0"/>
        <w:smallCaps w:val="0"/>
        <w:strike w:val="0"/>
        <w:dstrike w:val="0"/>
        <w:outline w:val="0"/>
        <w:emboss w:val="0"/>
        <w:imprint w:val="0"/>
        <w:spacing w:val="0"/>
        <w:w w:val="100"/>
        <w:kern w:val="0"/>
        <w:position w:val="0"/>
        <w:highlight w:val="none"/>
        <w:vertAlign w:val="baseline"/>
      </w:rPr>
    </w:lvl>
    <w:lvl w:ilvl="1" w:tplc="A14C8A86">
      <w:start w:val="1"/>
      <w:numFmt w:val="bullet"/>
      <w:lvlText w:val="•"/>
      <w:lvlJc w:val="left"/>
      <w:pPr>
        <w:ind w:left="789" w:hanging="189"/>
      </w:pPr>
      <w:rPr>
        <w:rFonts w:hAnsi="Arial Unicode MS"/>
        <w:caps w:val="0"/>
        <w:smallCaps w:val="0"/>
        <w:strike w:val="0"/>
        <w:dstrike w:val="0"/>
        <w:outline w:val="0"/>
        <w:emboss w:val="0"/>
        <w:imprint w:val="0"/>
        <w:spacing w:val="0"/>
        <w:w w:val="100"/>
        <w:kern w:val="0"/>
        <w:position w:val="0"/>
        <w:highlight w:val="none"/>
        <w:vertAlign w:val="baseline"/>
      </w:rPr>
    </w:lvl>
    <w:lvl w:ilvl="2" w:tplc="C1AA13BA">
      <w:start w:val="1"/>
      <w:numFmt w:val="bullet"/>
      <w:lvlText w:val="•"/>
      <w:lvlJc w:val="left"/>
      <w:pPr>
        <w:ind w:left="1374" w:hanging="174"/>
      </w:pPr>
      <w:rPr>
        <w:rFonts w:hAnsi="Arial Unicode MS"/>
        <w:caps w:val="0"/>
        <w:smallCaps w:val="0"/>
        <w:strike w:val="0"/>
        <w:dstrike w:val="0"/>
        <w:outline w:val="0"/>
        <w:emboss w:val="0"/>
        <w:imprint w:val="0"/>
        <w:spacing w:val="0"/>
        <w:w w:val="100"/>
        <w:kern w:val="0"/>
        <w:position w:val="0"/>
        <w:highlight w:val="none"/>
        <w:vertAlign w:val="baseline"/>
      </w:rPr>
    </w:lvl>
    <w:lvl w:ilvl="3" w:tplc="2922456A">
      <w:start w:val="1"/>
      <w:numFmt w:val="bullet"/>
      <w:lvlText w:val="•"/>
      <w:lvlJc w:val="left"/>
      <w:pPr>
        <w:ind w:left="1974" w:hanging="174"/>
      </w:pPr>
      <w:rPr>
        <w:rFonts w:hAnsi="Arial Unicode MS"/>
        <w:caps w:val="0"/>
        <w:smallCaps w:val="0"/>
        <w:strike w:val="0"/>
        <w:dstrike w:val="0"/>
        <w:outline w:val="0"/>
        <w:emboss w:val="0"/>
        <w:imprint w:val="0"/>
        <w:spacing w:val="0"/>
        <w:w w:val="100"/>
        <w:kern w:val="0"/>
        <w:position w:val="0"/>
        <w:highlight w:val="none"/>
        <w:vertAlign w:val="baseline"/>
      </w:rPr>
    </w:lvl>
    <w:lvl w:ilvl="4" w:tplc="68784738">
      <w:start w:val="1"/>
      <w:numFmt w:val="bullet"/>
      <w:lvlText w:val="•"/>
      <w:lvlJc w:val="left"/>
      <w:pPr>
        <w:ind w:left="2574" w:hanging="174"/>
      </w:pPr>
      <w:rPr>
        <w:rFonts w:hAnsi="Arial Unicode MS"/>
        <w:caps w:val="0"/>
        <w:smallCaps w:val="0"/>
        <w:strike w:val="0"/>
        <w:dstrike w:val="0"/>
        <w:outline w:val="0"/>
        <w:emboss w:val="0"/>
        <w:imprint w:val="0"/>
        <w:spacing w:val="0"/>
        <w:w w:val="100"/>
        <w:kern w:val="0"/>
        <w:position w:val="0"/>
        <w:highlight w:val="none"/>
        <w:vertAlign w:val="baseline"/>
      </w:rPr>
    </w:lvl>
    <w:lvl w:ilvl="5" w:tplc="8C9CD6E6">
      <w:start w:val="1"/>
      <w:numFmt w:val="bullet"/>
      <w:lvlText w:val="•"/>
      <w:lvlJc w:val="left"/>
      <w:pPr>
        <w:ind w:left="3174" w:hanging="174"/>
      </w:pPr>
      <w:rPr>
        <w:rFonts w:hAnsi="Arial Unicode MS"/>
        <w:caps w:val="0"/>
        <w:smallCaps w:val="0"/>
        <w:strike w:val="0"/>
        <w:dstrike w:val="0"/>
        <w:outline w:val="0"/>
        <w:emboss w:val="0"/>
        <w:imprint w:val="0"/>
        <w:spacing w:val="0"/>
        <w:w w:val="100"/>
        <w:kern w:val="0"/>
        <w:position w:val="0"/>
        <w:highlight w:val="none"/>
        <w:vertAlign w:val="baseline"/>
      </w:rPr>
    </w:lvl>
    <w:lvl w:ilvl="6" w:tplc="EDC097AC">
      <w:start w:val="1"/>
      <w:numFmt w:val="bullet"/>
      <w:lvlText w:val="•"/>
      <w:lvlJc w:val="left"/>
      <w:pPr>
        <w:ind w:left="3774" w:hanging="174"/>
      </w:pPr>
      <w:rPr>
        <w:rFonts w:hAnsi="Arial Unicode MS"/>
        <w:caps w:val="0"/>
        <w:smallCaps w:val="0"/>
        <w:strike w:val="0"/>
        <w:dstrike w:val="0"/>
        <w:outline w:val="0"/>
        <w:emboss w:val="0"/>
        <w:imprint w:val="0"/>
        <w:spacing w:val="0"/>
        <w:w w:val="100"/>
        <w:kern w:val="0"/>
        <w:position w:val="0"/>
        <w:highlight w:val="none"/>
        <w:vertAlign w:val="baseline"/>
      </w:rPr>
    </w:lvl>
    <w:lvl w:ilvl="7" w:tplc="1C58A726">
      <w:start w:val="1"/>
      <w:numFmt w:val="bullet"/>
      <w:lvlText w:val="•"/>
      <w:lvlJc w:val="left"/>
      <w:pPr>
        <w:ind w:left="4374" w:hanging="174"/>
      </w:pPr>
      <w:rPr>
        <w:rFonts w:hAnsi="Arial Unicode MS"/>
        <w:caps w:val="0"/>
        <w:smallCaps w:val="0"/>
        <w:strike w:val="0"/>
        <w:dstrike w:val="0"/>
        <w:outline w:val="0"/>
        <w:emboss w:val="0"/>
        <w:imprint w:val="0"/>
        <w:spacing w:val="0"/>
        <w:w w:val="100"/>
        <w:kern w:val="0"/>
        <w:position w:val="0"/>
        <w:highlight w:val="none"/>
        <w:vertAlign w:val="baseline"/>
      </w:rPr>
    </w:lvl>
    <w:lvl w:ilvl="8" w:tplc="EB6C11EA">
      <w:start w:val="1"/>
      <w:numFmt w:val="bullet"/>
      <w:lvlText w:val="•"/>
      <w:lvlJc w:val="left"/>
      <w:pPr>
        <w:ind w:left="4974" w:hanging="17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0" w15:restartNumberingAfterBreak="0">
    <w:nsid w:val="60945EDD"/>
    <w:multiLevelType w:val="hybridMultilevel"/>
    <w:tmpl w:val="2C32E25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64F01545"/>
    <w:multiLevelType w:val="hybridMultilevel"/>
    <w:tmpl w:val="34EEDB78"/>
    <w:lvl w:ilvl="0" w:tplc="04150019">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32" w15:restartNumberingAfterBreak="0">
    <w:nsid w:val="6543D971"/>
    <w:multiLevelType w:val="hybridMultilevel"/>
    <w:tmpl w:val="D97866FE"/>
    <w:numStyleLink w:val="Numery"/>
  </w:abstractNum>
  <w:abstractNum w:abstractNumId="33" w15:restartNumberingAfterBreak="0">
    <w:nsid w:val="65622155"/>
    <w:multiLevelType w:val="hybridMultilevel"/>
    <w:tmpl w:val="E37221C4"/>
    <w:lvl w:ilvl="0" w:tplc="04150019">
      <w:start w:val="1"/>
      <w:numFmt w:val="lowerLetter"/>
      <w:lvlText w:val="%1."/>
      <w:lvlJc w:val="left"/>
      <w:pPr>
        <w:ind w:left="1800" w:hanging="360"/>
      </w:p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34" w15:restartNumberingAfterBreak="0">
    <w:nsid w:val="68393BBD"/>
    <w:multiLevelType w:val="hybridMultilevel"/>
    <w:tmpl w:val="3F4A48F6"/>
    <w:numStyleLink w:val="Zaimportowanystyl49"/>
  </w:abstractNum>
  <w:abstractNum w:abstractNumId="35" w15:restartNumberingAfterBreak="0">
    <w:nsid w:val="69DA215B"/>
    <w:multiLevelType w:val="hybridMultilevel"/>
    <w:tmpl w:val="670009B4"/>
    <w:lvl w:ilvl="0" w:tplc="AD0C597C">
      <w:start w:val="1"/>
      <w:numFmt w:val="decimal"/>
      <w:lvlText w:val="%1."/>
      <w:lvlJc w:val="left"/>
      <w:pPr>
        <w:ind w:left="720" w:hanging="360"/>
      </w:pPr>
      <w:rPr>
        <w:rFonts w:eastAsia="Arial Unicode M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6C7893D3"/>
    <w:multiLevelType w:val="hybridMultilevel"/>
    <w:tmpl w:val="C120A208"/>
    <w:styleLink w:val="Punktory0"/>
    <w:lvl w:ilvl="0" w:tplc="BC9E8B78">
      <w:start w:val="1"/>
      <w:numFmt w:val="bullet"/>
      <w:lvlText w:val="•"/>
      <w:lvlJc w:val="left"/>
      <w:pPr>
        <w:ind w:left="490" w:hanging="206"/>
      </w:pPr>
      <w:rPr>
        <w:rFonts w:ascii="Garamond" w:eastAsia="Garamond" w:hAnsi="Garamond" w:cs="Garamond"/>
        <w:b w:val="0"/>
        <w:bCs w:val="0"/>
        <w:i w:val="0"/>
        <w:iCs w:val="0"/>
        <w:caps w:val="0"/>
        <w:smallCaps w:val="0"/>
        <w:strike w:val="0"/>
        <w:dstrike w:val="0"/>
        <w:outline w:val="0"/>
        <w:emboss w:val="0"/>
        <w:imprint w:val="0"/>
        <w:spacing w:val="0"/>
        <w:w w:val="100"/>
        <w:kern w:val="0"/>
        <w:position w:val="0"/>
        <w:highlight w:val="none"/>
        <w:vertAlign w:val="baseline"/>
      </w:rPr>
    </w:lvl>
    <w:lvl w:ilvl="1" w:tplc="F9A25FAA">
      <w:start w:val="1"/>
      <w:numFmt w:val="bullet"/>
      <w:lvlText w:val="•"/>
      <w:lvlJc w:val="left"/>
      <w:pPr>
        <w:ind w:left="1090" w:hanging="206"/>
      </w:pPr>
      <w:rPr>
        <w:rFonts w:ascii="Garamond" w:eastAsia="Garamond" w:hAnsi="Garamond" w:cs="Garamond"/>
        <w:b w:val="0"/>
        <w:bCs w:val="0"/>
        <w:i w:val="0"/>
        <w:iCs w:val="0"/>
        <w:caps w:val="0"/>
        <w:smallCaps w:val="0"/>
        <w:strike w:val="0"/>
        <w:dstrike w:val="0"/>
        <w:outline w:val="0"/>
        <w:emboss w:val="0"/>
        <w:imprint w:val="0"/>
        <w:spacing w:val="0"/>
        <w:w w:val="100"/>
        <w:kern w:val="0"/>
        <w:position w:val="0"/>
        <w:highlight w:val="none"/>
        <w:vertAlign w:val="baseline"/>
      </w:rPr>
    </w:lvl>
    <w:lvl w:ilvl="2" w:tplc="92F2CAF2">
      <w:start w:val="1"/>
      <w:numFmt w:val="bullet"/>
      <w:lvlText w:val="•"/>
      <w:lvlJc w:val="left"/>
      <w:pPr>
        <w:ind w:left="1673" w:hanging="189"/>
      </w:pPr>
      <w:rPr>
        <w:rFonts w:ascii="Garamond" w:eastAsia="Garamond" w:hAnsi="Garamond" w:cs="Garamond"/>
        <w:b w:val="0"/>
        <w:bCs w:val="0"/>
        <w:i w:val="0"/>
        <w:iCs w:val="0"/>
        <w:caps w:val="0"/>
        <w:smallCaps w:val="0"/>
        <w:strike w:val="0"/>
        <w:dstrike w:val="0"/>
        <w:outline w:val="0"/>
        <w:emboss w:val="0"/>
        <w:imprint w:val="0"/>
        <w:spacing w:val="0"/>
        <w:w w:val="100"/>
        <w:kern w:val="0"/>
        <w:position w:val="0"/>
        <w:highlight w:val="none"/>
        <w:vertAlign w:val="baseline"/>
      </w:rPr>
    </w:lvl>
    <w:lvl w:ilvl="3" w:tplc="4F26DB10">
      <w:start w:val="1"/>
      <w:numFmt w:val="bullet"/>
      <w:lvlText w:val="•"/>
      <w:lvlJc w:val="left"/>
      <w:pPr>
        <w:ind w:left="2273" w:hanging="189"/>
      </w:pPr>
      <w:rPr>
        <w:rFonts w:ascii="Garamond" w:eastAsia="Garamond" w:hAnsi="Garamond" w:cs="Garamond"/>
        <w:b w:val="0"/>
        <w:bCs w:val="0"/>
        <w:i w:val="0"/>
        <w:iCs w:val="0"/>
        <w:caps w:val="0"/>
        <w:smallCaps w:val="0"/>
        <w:strike w:val="0"/>
        <w:dstrike w:val="0"/>
        <w:outline w:val="0"/>
        <w:emboss w:val="0"/>
        <w:imprint w:val="0"/>
        <w:spacing w:val="0"/>
        <w:w w:val="100"/>
        <w:kern w:val="0"/>
        <w:position w:val="0"/>
        <w:highlight w:val="none"/>
        <w:vertAlign w:val="baseline"/>
      </w:rPr>
    </w:lvl>
    <w:lvl w:ilvl="4" w:tplc="985A4334">
      <w:start w:val="1"/>
      <w:numFmt w:val="bullet"/>
      <w:lvlText w:val="•"/>
      <w:lvlJc w:val="left"/>
      <w:pPr>
        <w:ind w:left="2873" w:hanging="189"/>
      </w:pPr>
      <w:rPr>
        <w:rFonts w:ascii="Garamond" w:eastAsia="Garamond" w:hAnsi="Garamond" w:cs="Garamond"/>
        <w:b w:val="0"/>
        <w:bCs w:val="0"/>
        <w:i w:val="0"/>
        <w:iCs w:val="0"/>
        <w:caps w:val="0"/>
        <w:smallCaps w:val="0"/>
        <w:strike w:val="0"/>
        <w:dstrike w:val="0"/>
        <w:outline w:val="0"/>
        <w:emboss w:val="0"/>
        <w:imprint w:val="0"/>
        <w:spacing w:val="0"/>
        <w:w w:val="100"/>
        <w:kern w:val="0"/>
        <w:position w:val="0"/>
        <w:highlight w:val="none"/>
        <w:vertAlign w:val="baseline"/>
      </w:rPr>
    </w:lvl>
    <w:lvl w:ilvl="5" w:tplc="9BA6C398">
      <w:start w:val="1"/>
      <w:numFmt w:val="bullet"/>
      <w:lvlText w:val="•"/>
      <w:lvlJc w:val="left"/>
      <w:pPr>
        <w:ind w:left="3473" w:hanging="189"/>
      </w:pPr>
      <w:rPr>
        <w:rFonts w:ascii="Garamond" w:eastAsia="Garamond" w:hAnsi="Garamond" w:cs="Garamond"/>
        <w:b w:val="0"/>
        <w:bCs w:val="0"/>
        <w:i w:val="0"/>
        <w:iCs w:val="0"/>
        <w:caps w:val="0"/>
        <w:smallCaps w:val="0"/>
        <w:strike w:val="0"/>
        <w:dstrike w:val="0"/>
        <w:outline w:val="0"/>
        <w:emboss w:val="0"/>
        <w:imprint w:val="0"/>
        <w:spacing w:val="0"/>
        <w:w w:val="100"/>
        <w:kern w:val="0"/>
        <w:position w:val="0"/>
        <w:highlight w:val="none"/>
        <w:vertAlign w:val="baseline"/>
      </w:rPr>
    </w:lvl>
    <w:lvl w:ilvl="6" w:tplc="475CFE56">
      <w:start w:val="1"/>
      <w:numFmt w:val="bullet"/>
      <w:lvlText w:val="•"/>
      <w:lvlJc w:val="left"/>
      <w:pPr>
        <w:ind w:left="4073" w:hanging="189"/>
      </w:pPr>
      <w:rPr>
        <w:rFonts w:ascii="Garamond" w:eastAsia="Garamond" w:hAnsi="Garamond" w:cs="Garamond"/>
        <w:b w:val="0"/>
        <w:bCs w:val="0"/>
        <w:i w:val="0"/>
        <w:iCs w:val="0"/>
        <w:caps w:val="0"/>
        <w:smallCaps w:val="0"/>
        <w:strike w:val="0"/>
        <w:dstrike w:val="0"/>
        <w:outline w:val="0"/>
        <w:emboss w:val="0"/>
        <w:imprint w:val="0"/>
        <w:spacing w:val="0"/>
        <w:w w:val="100"/>
        <w:kern w:val="0"/>
        <w:position w:val="0"/>
        <w:highlight w:val="none"/>
        <w:vertAlign w:val="baseline"/>
      </w:rPr>
    </w:lvl>
    <w:lvl w:ilvl="7" w:tplc="AF387B50">
      <w:start w:val="1"/>
      <w:numFmt w:val="bullet"/>
      <w:lvlText w:val="•"/>
      <w:lvlJc w:val="left"/>
      <w:pPr>
        <w:ind w:left="4673" w:hanging="189"/>
      </w:pPr>
      <w:rPr>
        <w:rFonts w:ascii="Garamond" w:eastAsia="Garamond" w:hAnsi="Garamond" w:cs="Garamond"/>
        <w:b w:val="0"/>
        <w:bCs w:val="0"/>
        <w:i w:val="0"/>
        <w:iCs w:val="0"/>
        <w:caps w:val="0"/>
        <w:smallCaps w:val="0"/>
        <w:strike w:val="0"/>
        <w:dstrike w:val="0"/>
        <w:outline w:val="0"/>
        <w:emboss w:val="0"/>
        <w:imprint w:val="0"/>
        <w:spacing w:val="0"/>
        <w:w w:val="100"/>
        <w:kern w:val="0"/>
        <w:position w:val="0"/>
        <w:highlight w:val="none"/>
        <w:vertAlign w:val="baseline"/>
      </w:rPr>
    </w:lvl>
    <w:lvl w:ilvl="8" w:tplc="2806CE2A">
      <w:start w:val="1"/>
      <w:numFmt w:val="bullet"/>
      <w:lvlText w:val="•"/>
      <w:lvlJc w:val="left"/>
      <w:pPr>
        <w:ind w:left="5273" w:hanging="189"/>
      </w:pPr>
      <w:rPr>
        <w:rFonts w:ascii="Garamond" w:eastAsia="Garamond" w:hAnsi="Garamond" w:cs="Garamond"/>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7" w15:restartNumberingAfterBreak="0">
    <w:nsid w:val="6D674D4B"/>
    <w:multiLevelType w:val="hybridMultilevel"/>
    <w:tmpl w:val="02524B5E"/>
    <w:lvl w:ilvl="0" w:tplc="0415000B">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8" w15:restartNumberingAfterBreak="0">
    <w:nsid w:val="6FCB1BAF"/>
    <w:multiLevelType w:val="hybridMultilevel"/>
    <w:tmpl w:val="6554B33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75A4378F"/>
    <w:multiLevelType w:val="hybridMultilevel"/>
    <w:tmpl w:val="D3A60A5E"/>
    <w:styleLink w:val="Zaimportowanystyl47"/>
    <w:lvl w:ilvl="0" w:tplc="0E8EAF04">
      <w:start w:val="1"/>
      <w:numFmt w:val="decimal"/>
      <w:lvlText w:val="%1."/>
      <w:lvlJc w:val="left"/>
      <w:pPr>
        <w:ind w:left="710" w:hanging="71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A63E4630">
      <w:start w:val="1"/>
      <w:numFmt w:val="lowerLetter"/>
      <w:lvlText w:val="%2."/>
      <w:lvlJc w:val="left"/>
      <w:pPr>
        <w:ind w:left="721" w:hanging="69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FDCAF07C">
      <w:start w:val="1"/>
      <w:numFmt w:val="lowerRoman"/>
      <w:lvlText w:val="%3."/>
      <w:lvlJc w:val="left"/>
      <w:pPr>
        <w:ind w:left="1441" w:hanging="62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6F08EF6A">
      <w:start w:val="1"/>
      <w:numFmt w:val="decimal"/>
      <w:lvlText w:val="%4."/>
      <w:lvlJc w:val="left"/>
      <w:pPr>
        <w:ind w:left="2161" w:hanging="67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7340E202">
      <w:start w:val="1"/>
      <w:numFmt w:val="lowerLetter"/>
      <w:lvlText w:val="%5."/>
      <w:lvlJc w:val="left"/>
      <w:pPr>
        <w:ind w:left="2881" w:hanging="66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FD8C6A06">
      <w:start w:val="1"/>
      <w:numFmt w:val="lowerRoman"/>
      <w:lvlText w:val="%6."/>
      <w:lvlJc w:val="left"/>
      <w:pPr>
        <w:ind w:left="3601" w:hanging="59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CD7C94CA">
      <w:start w:val="1"/>
      <w:numFmt w:val="decimal"/>
      <w:lvlText w:val="%7."/>
      <w:lvlJc w:val="left"/>
      <w:pPr>
        <w:ind w:left="4321" w:hanging="63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A5E6FB80">
      <w:start w:val="1"/>
      <w:numFmt w:val="lowerLetter"/>
      <w:lvlText w:val="%8."/>
      <w:lvlJc w:val="left"/>
      <w:pPr>
        <w:ind w:left="5041" w:hanging="62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EFC85CBA">
      <w:start w:val="1"/>
      <w:numFmt w:val="lowerRoman"/>
      <w:lvlText w:val="%9."/>
      <w:lvlJc w:val="left"/>
      <w:pPr>
        <w:ind w:left="5761" w:hanging="55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0" w15:restartNumberingAfterBreak="0">
    <w:nsid w:val="788B4B31"/>
    <w:multiLevelType w:val="hybridMultilevel"/>
    <w:tmpl w:val="DD6624F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7D270F96"/>
    <w:multiLevelType w:val="hybridMultilevel"/>
    <w:tmpl w:val="3F142BE4"/>
    <w:styleLink w:val="Zaimportowanystyl9"/>
    <w:lvl w:ilvl="0" w:tplc="558AF8FC">
      <w:start w:val="1"/>
      <w:numFmt w:val="bullet"/>
      <w:lvlText w:val=" "/>
      <w:lvlJc w:val="left"/>
      <w:pPr>
        <w:ind w:left="720" w:hanging="720"/>
      </w:pPr>
      <w:rPr>
        <w:rFonts w:ascii="Tw Cen MT" w:eastAsia="Tw Cen MT" w:hAnsi="Tw Cen MT" w:cs="Tw Cen MT"/>
        <w:b w:val="0"/>
        <w:bCs w:val="0"/>
        <w:i w:val="0"/>
        <w:iCs w:val="0"/>
        <w:caps w:val="0"/>
        <w:smallCaps w:val="0"/>
        <w:strike w:val="0"/>
        <w:dstrike w:val="0"/>
        <w:outline w:val="0"/>
        <w:emboss w:val="0"/>
        <w:imprint w:val="0"/>
        <w:spacing w:val="0"/>
        <w:w w:val="100"/>
        <w:kern w:val="0"/>
        <w:position w:val="0"/>
        <w:highlight w:val="none"/>
        <w:vertAlign w:val="baseline"/>
      </w:rPr>
    </w:lvl>
    <w:lvl w:ilvl="1" w:tplc="A0DE0600">
      <w:start w:val="1"/>
      <w:numFmt w:val="bullet"/>
      <w:lvlText w:val=" "/>
      <w:lvlJc w:val="left"/>
      <w:pPr>
        <w:ind w:left="1440" w:hanging="720"/>
      </w:pPr>
      <w:rPr>
        <w:rFonts w:ascii="Tw Cen MT" w:eastAsia="Tw Cen MT" w:hAnsi="Tw Cen MT" w:cs="Tw Cen MT"/>
        <w:b w:val="0"/>
        <w:bCs w:val="0"/>
        <w:i w:val="0"/>
        <w:iCs w:val="0"/>
        <w:caps w:val="0"/>
        <w:smallCaps w:val="0"/>
        <w:strike w:val="0"/>
        <w:dstrike w:val="0"/>
        <w:outline w:val="0"/>
        <w:emboss w:val="0"/>
        <w:imprint w:val="0"/>
        <w:spacing w:val="0"/>
        <w:w w:val="100"/>
        <w:kern w:val="0"/>
        <w:position w:val="0"/>
        <w:highlight w:val="none"/>
        <w:vertAlign w:val="baseline"/>
      </w:rPr>
    </w:lvl>
    <w:lvl w:ilvl="2" w:tplc="A79465A4">
      <w:start w:val="1"/>
      <w:numFmt w:val="bullet"/>
      <w:lvlText w:val=" "/>
      <w:lvlJc w:val="left"/>
      <w:pPr>
        <w:ind w:left="2160" w:hanging="720"/>
      </w:pPr>
      <w:rPr>
        <w:rFonts w:ascii="Tw Cen MT" w:eastAsia="Tw Cen MT" w:hAnsi="Tw Cen MT" w:cs="Tw Cen MT"/>
        <w:b w:val="0"/>
        <w:bCs w:val="0"/>
        <w:i w:val="0"/>
        <w:iCs w:val="0"/>
        <w:caps w:val="0"/>
        <w:smallCaps w:val="0"/>
        <w:strike w:val="0"/>
        <w:dstrike w:val="0"/>
        <w:outline w:val="0"/>
        <w:emboss w:val="0"/>
        <w:imprint w:val="0"/>
        <w:spacing w:val="0"/>
        <w:w w:val="100"/>
        <w:kern w:val="0"/>
        <w:position w:val="0"/>
        <w:highlight w:val="none"/>
        <w:vertAlign w:val="baseline"/>
      </w:rPr>
    </w:lvl>
    <w:lvl w:ilvl="3" w:tplc="E356DAA2">
      <w:start w:val="1"/>
      <w:numFmt w:val="bullet"/>
      <w:lvlText w:val=" "/>
      <w:lvlJc w:val="left"/>
      <w:pPr>
        <w:ind w:left="2880" w:hanging="720"/>
      </w:pPr>
      <w:rPr>
        <w:rFonts w:ascii="Tw Cen MT" w:eastAsia="Tw Cen MT" w:hAnsi="Tw Cen MT" w:cs="Tw Cen MT"/>
        <w:b w:val="0"/>
        <w:bCs w:val="0"/>
        <w:i w:val="0"/>
        <w:iCs w:val="0"/>
        <w:caps w:val="0"/>
        <w:smallCaps w:val="0"/>
        <w:strike w:val="0"/>
        <w:dstrike w:val="0"/>
        <w:outline w:val="0"/>
        <w:emboss w:val="0"/>
        <w:imprint w:val="0"/>
        <w:spacing w:val="0"/>
        <w:w w:val="100"/>
        <w:kern w:val="0"/>
        <w:position w:val="0"/>
        <w:highlight w:val="none"/>
        <w:vertAlign w:val="baseline"/>
      </w:rPr>
    </w:lvl>
    <w:lvl w:ilvl="4" w:tplc="FC4EE630">
      <w:start w:val="1"/>
      <w:numFmt w:val="bullet"/>
      <w:lvlText w:val=" "/>
      <w:lvlJc w:val="left"/>
      <w:pPr>
        <w:ind w:left="3600" w:hanging="720"/>
      </w:pPr>
      <w:rPr>
        <w:rFonts w:ascii="Tw Cen MT" w:eastAsia="Tw Cen MT" w:hAnsi="Tw Cen MT" w:cs="Tw Cen MT"/>
        <w:b w:val="0"/>
        <w:bCs w:val="0"/>
        <w:i w:val="0"/>
        <w:iCs w:val="0"/>
        <w:caps w:val="0"/>
        <w:smallCaps w:val="0"/>
        <w:strike w:val="0"/>
        <w:dstrike w:val="0"/>
        <w:outline w:val="0"/>
        <w:emboss w:val="0"/>
        <w:imprint w:val="0"/>
        <w:spacing w:val="0"/>
        <w:w w:val="100"/>
        <w:kern w:val="0"/>
        <w:position w:val="0"/>
        <w:highlight w:val="none"/>
        <w:vertAlign w:val="baseline"/>
      </w:rPr>
    </w:lvl>
    <w:lvl w:ilvl="5" w:tplc="3CDA0676">
      <w:start w:val="1"/>
      <w:numFmt w:val="bullet"/>
      <w:lvlText w:val=" "/>
      <w:lvlJc w:val="left"/>
      <w:pPr>
        <w:ind w:left="4320" w:hanging="720"/>
      </w:pPr>
      <w:rPr>
        <w:rFonts w:ascii="Tw Cen MT" w:eastAsia="Tw Cen MT" w:hAnsi="Tw Cen MT" w:cs="Tw Cen MT"/>
        <w:b w:val="0"/>
        <w:bCs w:val="0"/>
        <w:i w:val="0"/>
        <w:iCs w:val="0"/>
        <w:caps w:val="0"/>
        <w:smallCaps w:val="0"/>
        <w:strike w:val="0"/>
        <w:dstrike w:val="0"/>
        <w:outline w:val="0"/>
        <w:emboss w:val="0"/>
        <w:imprint w:val="0"/>
        <w:spacing w:val="0"/>
        <w:w w:val="100"/>
        <w:kern w:val="0"/>
        <w:position w:val="0"/>
        <w:highlight w:val="none"/>
        <w:vertAlign w:val="baseline"/>
      </w:rPr>
    </w:lvl>
    <w:lvl w:ilvl="6" w:tplc="4A5C348C">
      <w:start w:val="1"/>
      <w:numFmt w:val="bullet"/>
      <w:lvlText w:val=" "/>
      <w:lvlJc w:val="left"/>
      <w:pPr>
        <w:ind w:left="5040" w:hanging="720"/>
      </w:pPr>
      <w:rPr>
        <w:rFonts w:ascii="Tw Cen MT" w:eastAsia="Tw Cen MT" w:hAnsi="Tw Cen MT" w:cs="Tw Cen MT"/>
        <w:b w:val="0"/>
        <w:bCs w:val="0"/>
        <w:i w:val="0"/>
        <w:iCs w:val="0"/>
        <w:caps w:val="0"/>
        <w:smallCaps w:val="0"/>
        <w:strike w:val="0"/>
        <w:dstrike w:val="0"/>
        <w:outline w:val="0"/>
        <w:emboss w:val="0"/>
        <w:imprint w:val="0"/>
        <w:spacing w:val="0"/>
        <w:w w:val="100"/>
        <w:kern w:val="0"/>
        <w:position w:val="0"/>
        <w:highlight w:val="none"/>
        <w:vertAlign w:val="baseline"/>
      </w:rPr>
    </w:lvl>
    <w:lvl w:ilvl="7" w:tplc="402E9A58">
      <w:start w:val="1"/>
      <w:numFmt w:val="bullet"/>
      <w:lvlText w:val=" "/>
      <w:lvlJc w:val="left"/>
      <w:pPr>
        <w:ind w:left="5760" w:hanging="720"/>
      </w:pPr>
      <w:rPr>
        <w:rFonts w:ascii="Tw Cen MT" w:eastAsia="Tw Cen MT" w:hAnsi="Tw Cen MT" w:cs="Tw Cen MT"/>
        <w:b w:val="0"/>
        <w:bCs w:val="0"/>
        <w:i w:val="0"/>
        <w:iCs w:val="0"/>
        <w:caps w:val="0"/>
        <w:smallCaps w:val="0"/>
        <w:strike w:val="0"/>
        <w:dstrike w:val="0"/>
        <w:outline w:val="0"/>
        <w:emboss w:val="0"/>
        <w:imprint w:val="0"/>
        <w:spacing w:val="0"/>
        <w:w w:val="100"/>
        <w:kern w:val="0"/>
        <w:position w:val="0"/>
        <w:highlight w:val="none"/>
        <w:vertAlign w:val="baseline"/>
      </w:rPr>
    </w:lvl>
    <w:lvl w:ilvl="8" w:tplc="C96A8890">
      <w:start w:val="1"/>
      <w:numFmt w:val="bullet"/>
      <w:lvlText w:val=" "/>
      <w:lvlJc w:val="left"/>
      <w:pPr>
        <w:ind w:left="6480" w:hanging="720"/>
      </w:pPr>
      <w:rPr>
        <w:rFonts w:ascii="Tw Cen MT" w:eastAsia="Tw Cen MT" w:hAnsi="Tw Cen MT" w:cs="Tw Cen MT"/>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2" w15:restartNumberingAfterBreak="0">
    <w:nsid w:val="7DAEA5A6"/>
    <w:multiLevelType w:val="hybridMultilevel"/>
    <w:tmpl w:val="C95A09D4"/>
    <w:styleLink w:val="Zaimportowanystyl45"/>
    <w:lvl w:ilvl="0" w:tplc="85E89592">
      <w:start w:val="1"/>
      <w:numFmt w:val="decimal"/>
      <w:lvlText w:val="%1."/>
      <w:lvlJc w:val="left"/>
      <w:pPr>
        <w:ind w:left="710" w:hanging="71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684CB652">
      <w:start w:val="1"/>
      <w:numFmt w:val="lowerLetter"/>
      <w:lvlText w:val="%2."/>
      <w:lvlJc w:val="left"/>
      <w:pPr>
        <w:ind w:left="721" w:hanging="69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0B288064">
      <w:start w:val="1"/>
      <w:numFmt w:val="lowerRoman"/>
      <w:lvlText w:val="%3."/>
      <w:lvlJc w:val="left"/>
      <w:pPr>
        <w:ind w:left="1441" w:hanging="62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E1A65B50">
      <w:start w:val="1"/>
      <w:numFmt w:val="decimal"/>
      <w:lvlText w:val="%4."/>
      <w:lvlJc w:val="left"/>
      <w:pPr>
        <w:ind w:left="2161" w:hanging="67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866E894E">
      <w:start w:val="1"/>
      <w:numFmt w:val="lowerLetter"/>
      <w:lvlText w:val="%5."/>
      <w:lvlJc w:val="left"/>
      <w:pPr>
        <w:ind w:left="2881" w:hanging="66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F364CD0A">
      <w:start w:val="1"/>
      <w:numFmt w:val="lowerRoman"/>
      <w:lvlText w:val="%6."/>
      <w:lvlJc w:val="left"/>
      <w:pPr>
        <w:ind w:left="3601" w:hanging="59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8072F58A">
      <w:start w:val="1"/>
      <w:numFmt w:val="decimal"/>
      <w:lvlText w:val="%7."/>
      <w:lvlJc w:val="left"/>
      <w:pPr>
        <w:ind w:left="4321" w:hanging="638"/>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309A0022">
      <w:start w:val="1"/>
      <w:numFmt w:val="lowerLetter"/>
      <w:lvlText w:val="%8."/>
      <w:lvlJc w:val="left"/>
      <w:pPr>
        <w:ind w:left="5041" w:hanging="626"/>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7D386F5E">
      <w:start w:val="1"/>
      <w:numFmt w:val="lowerRoman"/>
      <w:lvlText w:val="%9."/>
      <w:lvlJc w:val="left"/>
      <w:pPr>
        <w:ind w:left="5761" w:hanging="55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3" w15:restartNumberingAfterBreak="0">
    <w:nsid w:val="7F0079AC"/>
    <w:multiLevelType w:val="hybridMultilevel"/>
    <w:tmpl w:val="FB3E389C"/>
    <w:lvl w:ilvl="0" w:tplc="04150019">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num w:numId="1">
    <w:abstractNumId w:val="21"/>
  </w:num>
  <w:num w:numId="2">
    <w:abstractNumId w:val="2"/>
  </w:num>
  <w:num w:numId="3">
    <w:abstractNumId w:val="8"/>
  </w:num>
  <w:num w:numId="4">
    <w:abstractNumId w:val="1"/>
  </w:num>
  <w:num w:numId="5">
    <w:abstractNumId w:val="29"/>
  </w:num>
  <w:num w:numId="6">
    <w:abstractNumId w:val="20"/>
  </w:num>
  <w:num w:numId="7">
    <w:abstractNumId w:val="13"/>
  </w:num>
  <w:num w:numId="8">
    <w:abstractNumId w:val="41"/>
  </w:num>
  <w:num w:numId="9">
    <w:abstractNumId w:val="36"/>
  </w:num>
  <w:num w:numId="10">
    <w:abstractNumId w:val="32"/>
    <w:lvlOverride w:ilvl="0">
      <w:startOverride w:val="1"/>
      <w:lvl w:ilvl="0" w:tplc="2F82E4CE">
        <w:start w:val="1"/>
        <w:numFmt w:val="decimal"/>
        <w:lvlText w:val="%1."/>
        <w:lvlJc w:val="left"/>
        <w:pPr>
          <w:ind w:left="253" w:hanging="25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35100818">
        <w:start w:val="1"/>
        <w:numFmt w:val="decimal"/>
        <w:lvlText w:val="%2."/>
        <w:lvlJc w:val="left"/>
        <w:pPr>
          <w:ind w:left="1053" w:hanging="25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CD52817C">
        <w:start w:val="1"/>
        <w:numFmt w:val="decimal"/>
        <w:lvlText w:val="%3."/>
        <w:lvlJc w:val="left"/>
        <w:pPr>
          <w:ind w:left="1853" w:hanging="25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D23A99D2">
        <w:start w:val="1"/>
        <w:numFmt w:val="decimal"/>
        <w:lvlText w:val="%4."/>
        <w:lvlJc w:val="left"/>
        <w:pPr>
          <w:ind w:left="2653" w:hanging="25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77043078">
        <w:start w:val="1"/>
        <w:numFmt w:val="decimal"/>
        <w:lvlText w:val="%5."/>
        <w:lvlJc w:val="left"/>
        <w:pPr>
          <w:ind w:left="3453" w:hanging="25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DBD40102">
        <w:start w:val="1"/>
        <w:numFmt w:val="decimal"/>
        <w:lvlText w:val="%6."/>
        <w:lvlJc w:val="left"/>
        <w:pPr>
          <w:ind w:left="4253" w:hanging="25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2756957C">
        <w:start w:val="1"/>
        <w:numFmt w:val="decimal"/>
        <w:lvlText w:val="%7."/>
        <w:lvlJc w:val="left"/>
        <w:pPr>
          <w:ind w:left="5053" w:hanging="25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5F666242">
        <w:start w:val="1"/>
        <w:numFmt w:val="decimal"/>
        <w:lvlText w:val="%8."/>
        <w:lvlJc w:val="left"/>
        <w:pPr>
          <w:ind w:left="5853" w:hanging="25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1E0039C4">
        <w:start w:val="1"/>
        <w:numFmt w:val="decimal"/>
        <w:lvlText w:val="%9."/>
        <w:lvlJc w:val="left"/>
        <w:pPr>
          <w:ind w:left="6653" w:hanging="253"/>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1">
    <w:abstractNumId w:val="42"/>
  </w:num>
  <w:num w:numId="12">
    <w:abstractNumId w:val="39"/>
  </w:num>
  <w:num w:numId="13">
    <w:abstractNumId w:val="7"/>
    <w:lvlOverride w:ilvl="0">
      <w:startOverride w:val="3"/>
    </w:lvlOverride>
  </w:num>
  <w:num w:numId="14">
    <w:abstractNumId w:val="28"/>
  </w:num>
  <w:num w:numId="15">
    <w:abstractNumId w:val="34"/>
    <w:lvlOverride w:ilvl="0">
      <w:startOverride w:val="4"/>
    </w:lvlOverride>
  </w:num>
  <w:num w:numId="16">
    <w:abstractNumId w:val="23"/>
  </w:num>
  <w:num w:numId="17">
    <w:abstractNumId w:val="6"/>
    <w:lvlOverride w:ilvl="0">
      <w:startOverride w:val="5"/>
    </w:lvlOverride>
  </w:num>
  <w:num w:numId="18">
    <w:abstractNumId w:val="0"/>
  </w:num>
  <w:num w:numId="19">
    <w:abstractNumId w:val="5"/>
    <w:lvlOverride w:ilvl="0">
      <w:startOverride w:val="6"/>
    </w:lvlOverride>
  </w:num>
  <w:num w:numId="20">
    <w:abstractNumId w:val="35"/>
  </w:num>
  <w:num w:numId="21">
    <w:abstractNumId w:val="25"/>
  </w:num>
  <w:num w:numId="22">
    <w:abstractNumId w:val="17"/>
  </w:num>
  <w:num w:numId="23">
    <w:abstractNumId w:val="38"/>
  </w:num>
  <w:num w:numId="24">
    <w:abstractNumId w:val="4"/>
  </w:num>
  <w:num w:numId="25">
    <w:abstractNumId w:val="10"/>
  </w:num>
  <w:num w:numId="26">
    <w:abstractNumId w:val="15"/>
  </w:num>
  <w:num w:numId="27">
    <w:abstractNumId w:val="16"/>
  </w:num>
  <w:num w:numId="28">
    <w:abstractNumId w:val="27"/>
  </w:num>
  <w:num w:numId="29">
    <w:abstractNumId w:val="11"/>
  </w:num>
  <w:num w:numId="30">
    <w:abstractNumId w:val="26"/>
  </w:num>
  <w:num w:numId="31">
    <w:abstractNumId w:val="40"/>
  </w:num>
  <w:num w:numId="32">
    <w:abstractNumId w:val="43"/>
  </w:num>
  <w:num w:numId="33">
    <w:abstractNumId w:val="31"/>
  </w:num>
  <w:num w:numId="34">
    <w:abstractNumId w:val="14"/>
  </w:num>
  <w:num w:numId="35">
    <w:abstractNumId w:val="30"/>
  </w:num>
  <w:num w:numId="36">
    <w:abstractNumId w:val="24"/>
  </w:num>
  <w:num w:numId="37">
    <w:abstractNumId w:val="18"/>
  </w:num>
  <w:num w:numId="38">
    <w:abstractNumId w:val="22"/>
  </w:num>
  <w:num w:numId="39">
    <w:abstractNumId w:val="33"/>
  </w:num>
  <w:num w:numId="40">
    <w:abstractNumId w:val="3"/>
  </w:num>
  <w:num w:numId="41">
    <w:abstractNumId w:val="37"/>
  </w:num>
  <w:num w:numId="42">
    <w:abstractNumId w:val="19"/>
  </w:num>
  <w:num w:numId="43">
    <w:abstractNumId w:val="9"/>
  </w:num>
  <w:num w:numId="44">
    <w:abstractNumId w:val="12"/>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isplayBackgroundShape/>
  <w:hideSpelling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89E254"/>
    <w:rsid w:val="000066E3"/>
    <w:rsid w:val="000236DD"/>
    <w:rsid w:val="000239EE"/>
    <w:rsid w:val="00041A0D"/>
    <w:rsid w:val="00050D13"/>
    <w:rsid w:val="000522C7"/>
    <w:rsid w:val="00066408"/>
    <w:rsid w:val="000736DB"/>
    <w:rsid w:val="00092190"/>
    <w:rsid w:val="00092286"/>
    <w:rsid w:val="0009294A"/>
    <w:rsid w:val="000A6BB1"/>
    <w:rsid w:val="00160F7B"/>
    <w:rsid w:val="001C64DD"/>
    <w:rsid w:val="00202391"/>
    <w:rsid w:val="00215D9B"/>
    <w:rsid w:val="00236545"/>
    <w:rsid w:val="0024442C"/>
    <w:rsid w:val="00256183"/>
    <w:rsid w:val="00264970"/>
    <w:rsid w:val="002920C2"/>
    <w:rsid w:val="002A6723"/>
    <w:rsid w:val="002E138B"/>
    <w:rsid w:val="00310B8C"/>
    <w:rsid w:val="00344C44"/>
    <w:rsid w:val="00357E59"/>
    <w:rsid w:val="00363DD3"/>
    <w:rsid w:val="003B2B27"/>
    <w:rsid w:val="003C0DDE"/>
    <w:rsid w:val="003D05B5"/>
    <w:rsid w:val="003E43C1"/>
    <w:rsid w:val="00406527"/>
    <w:rsid w:val="0045142F"/>
    <w:rsid w:val="00455C7D"/>
    <w:rsid w:val="004647C2"/>
    <w:rsid w:val="0047611C"/>
    <w:rsid w:val="0048056D"/>
    <w:rsid w:val="00484CED"/>
    <w:rsid w:val="0048674F"/>
    <w:rsid w:val="00495F20"/>
    <w:rsid w:val="00505E82"/>
    <w:rsid w:val="0053132C"/>
    <w:rsid w:val="00537098"/>
    <w:rsid w:val="005559D8"/>
    <w:rsid w:val="005B72A8"/>
    <w:rsid w:val="006B127A"/>
    <w:rsid w:val="006B13E4"/>
    <w:rsid w:val="00754F70"/>
    <w:rsid w:val="00791734"/>
    <w:rsid w:val="007D489A"/>
    <w:rsid w:val="007D6F25"/>
    <w:rsid w:val="007E7CB0"/>
    <w:rsid w:val="007F7421"/>
    <w:rsid w:val="00825FCB"/>
    <w:rsid w:val="00852B45"/>
    <w:rsid w:val="00873F00"/>
    <w:rsid w:val="008C7ADA"/>
    <w:rsid w:val="008E12B6"/>
    <w:rsid w:val="008F54C5"/>
    <w:rsid w:val="009029C4"/>
    <w:rsid w:val="00904476"/>
    <w:rsid w:val="00970C54"/>
    <w:rsid w:val="00A160F9"/>
    <w:rsid w:val="00A21BED"/>
    <w:rsid w:val="00A2270C"/>
    <w:rsid w:val="00A23B16"/>
    <w:rsid w:val="00A676BA"/>
    <w:rsid w:val="00A70FCC"/>
    <w:rsid w:val="00A7460A"/>
    <w:rsid w:val="00B04319"/>
    <w:rsid w:val="00B123C8"/>
    <w:rsid w:val="00B45CB0"/>
    <w:rsid w:val="00BA2D13"/>
    <w:rsid w:val="00BE1BB5"/>
    <w:rsid w:val="00C046E7"/>
    <w:rsid w:val="00C256A6"/>
    <w:rsid w:val="00C4629B"/>
    <w:rsid w:val="00CB4357"/>
    <w:rsid w:val="00CF48E9"/>
    <w:rsid w:val="00D22025"/>
    <w:rsid w:val="00D517BC"/>
    <w:rsid w:val="00D64A12"/>
    <w:rsid w:val="00D741C5"/>
    <w:rsid w:val="00DB709E"/>
    <w:rsid w:val="00DD1362"/>
    <w:rsid w:val="00E45FCC"/>
    <w:rsid w:val="00EA2E44"/>
    <w:rsid w:val="00ED5DAD"/>
    <w:rsid w:val="00F66E51"/>
    <w:rsid w:val="00FC4AB8"/>
    <w:rsid w:val="18AC9E98"/>
    <w:rsid w:val="2F89E254"/>
    <w:rsid w:val="518A3D4F"/>
    <w:rsid w:val="5D9B960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7EE35A"/>
  <w15:docId w15:val="{87C85CB4-2CE8-4956-9D6D-F729DEF380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pl-PL" w:eastAsia="pl-PL"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rPr>
      <w:sz w:val="24"/>
      <w:szCs w:val="24"/>
      <w:lang w:val="en-US"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Nagwekistopka">
    <w:name w:val="Nagłówek i stopka"/>
    <w:pPr>
      <w:tabs>
        <w:tab w:val="right" w:pos="9020"/>
      </w:tabs>
    </w:pPr>
    <w:rPr>
      <w:rFonts w:cs="Arial Unicode MS"/>
      <w:color w:val="000000"/>
      <w:sz w:val="26"/>
      <w:szCs w:val="26"/>
      <w14:textOutline w14:w="0" w14:cap="flat" w14:cmpd="sng" w14:algn="ctr">
        <w14:noFill/>
        <w14:prstDash w14:val="solid"/>
        <w14:bevel/>
      </w14:textOutline>
    </w:rPr>
  </w:style>
  <w:style w:type="paragraph" w:styleId="Stopka">
    <w:name w:val="footer"/>
    <w:pPr>
      <w:tabs>
        <w:tab w:val="center" w:pos="4536"/>
        <w:tab w:val="right" w:pos="9072"/>
      </w:tabs>
    </w:pPr>
    <w:rPr>
      <w:rFonts w:ascii="Calibri" w:hAnsi="Calibri" w:cs="Arial Unicode MS"/>
      <w:color w:val="000000"/>
      <w:kern w:val="2"/>
      <w:sz w:val="22"/>
      <w:szCs w:val="22"/>
      <w:u w:color="000000"/>
    </w:rPr>
  </w:style>
  <w:style w:type="paragraph" w:customStyle="1" w:styleId="Normal0">
    <w:name w:val="Normal0"/>
    <w:pPr>
      <w:spacing w:after="160" w:line="259" w:lineRule="auto"/>
    </w:pPr>
    <w:rPr>
      <w:rFonts w:ascii="Calibri" w:hAnsi="Calibri" w:cs="Arial Unicode MS"/>
      <w:color w:val="000000"/>
      <w:kern w:val="2"/>
      <w:sz w:val="22"/>
      <w:szCs w:val="22"/>
      <w:u w:color="000000"/>
      <w:lang w:val="de-DE"/>
    </w:rPr>
  </w:style>
  <w:style w:type="paragraph" w:customStyle="1" w:styleId="Domylne">
    <w:name w:val="Domyślne"/>
    <w:pPr>
      <w:spacing w:before="160" w:line="288" w:lineRule="auto"/>
    </w:pPr>
    <w:rPr>
      <w:rFonts w:cs="Arial Unicode MS"/>
      <w:color w:val="000000"/>
      <w:sz w:val="26"/>
      <w:szCs w:val="26"/>
      <w14:textOutline w14:w="0" w14:cap="flat" w14:cmpd="sng" w14:algn="ctr">
        <w14:noFill/>
        <w14:prstDash w14:val="solid"/>
        <w14:bevel/>
      </w14:textOutline>
    </w:rPr>
  </w:style>
  <w:style w:type="paragraph" w:styleId="Akapitzlist">
    <w:name w:val="List Paragraph"/>
    <w:pPr>
      <w:spacing w:after="160" w:line="259" w:lineRule="auto"/>
      <w:ind w:left="720"/>
    </w:pPr>
    <w:rPr>
      <w:rFonts w:ascii="Calibri" w:hAnsi="Calibri" w:cs="Arial Unicode MS"/>
      <w:color w:val="000000"/>
      <w:kern w:val="2"/>
      <w:sz w:val="22"/>
      <w:szCs w:val="22"/>
      <w:u w:color="000000"/>
    </w:rPr>
  </w:style>
  <w:style w:type="numbering" w:customStyle="1" w:styleId="Zaimportowanystyl2">
    <w:name w:val="Zaimportowany styl 2"/>
    <w:pPr>
      <w:numPr>
        <w:numId w:val="1"/>
      </w:numPr>
    </w:pPr>
  </w:style>
  <w:style w:type="numbering" w:customStyle="1" w:styleId="Zaimportowanystyl3">
    <w:name w:val="Zaimportowany styl 3"/>
    <w:pPr>
      <w:numPr>
        <w:numId w:val="2"/>
      </w:numPr>
    </w:pPr>
  </w:style>
  <w:style w:type="numbering" w:customStyle="1" w:styleId="Zaimportowanystyl4">
    <w:name w:val="Zaimportowany styl 4"/>
    <w:pPr>
      <w:numPr>
        <w:numId w:val="3"/>
      </w:numPr>
    </w:pPr>
  </w:style>
  <w:style w:type="numbering" w:customStyle="1" w:styleId="Numery">
    <w:name w:val="Numery"/>
    <w:pPr>
      <w:numPr>
        <w:numId w:val="4"/>
      </w:numPr>
    </w:pPr>
  </w:style>
  <w:style w:type="numbering" w:customStyle="1" w:styleId="Punktory">
    <w:name w:val="Punktory"/>
    <w:pPr>
      <w:numPr>
        <w:numId w:val="5"/>
      </w:numPr>
    </w:pPr>
  </w:style>
  <w:style w:type="numbering" w:customStyle="1" w:styleId="Obrazek">
    <w:name w:val="Obrazek"/>
    <w:pPr>
      <w:numPr>
        <w:numId w:val="6"/>
      </w:numPr>
    </w:pPr>
  </w:style>
  <w:style w:type="numbering" w:customStyle="1" w:styleId="Zaimportowanystyl7">
    <w:name w:val="Zaimportowany styl 7"/>
    <w:pPr>
      <w:numPr>
        <w:numId w:val="7"/>
      </w:numPr>
    </w:pPr>
  </w:style>
  <w:style w:type="paragraph" w:customStyle="1" w:styleId="paragraph">
    <w:name w:val="paragraph"/>
    <w:pPr>
      <w:spacing w:before="100" w:after="100" w:line="252" w:lineRule="auto"/>
    </w:pPr>
    <w:rPr>
      <w:rFonts w:cs="Arial Unicode MS"/>
      <w:color w:val="000000"/>
      <w:sz w:val="24"/>
      <w:szCs w:val="24"/>
      <w:u w:color="000000"/>
    </w:rPr>
  </w:style>
  <w:style w:type="numbering" w:customStyle="1" w:styleId="Zaimportowanystyl9">
    <w:name w:val="Zaimportowany styl 9"/>
    <w:pPr>
      <w:numPr>
        <w:numId w:val="8"/>
      </w:numPr>
    </w:pPr>
  </w:style>
  <w:style w:type="numbering" w:customStyle="1" w:styleId="Punktory0">
    <w:name w:val="Punktory.0"/>
    <w:pPr>
      <w:numPr>
        <w:numId w:val="9"/>
      </w:numPr>
    </w:pPr>
  </w:style>
  <w:style w:type="numbering" w:customStyle="1" w:styleId="Zaimportowanystyl45">
    <w:name w:val="Zaimportowany styl 45"/>
    <w:pPr>
      <w:numPr>
        <w:numId w:val="11"/>
      </w:numPr>
    </w:pPr>
  </w:style>
  <w:style w:type="numbering" w:customStyle="1" w:styleId="Zaimportowanystyl47">
    <w:name w:val="Zaimportowany styl 47"/>
    <w:pPr>
      <w:numPr>
        <w:numId w:val="12"/>
      </w:numPr>
    </w:pPr>
  </w:style>
  <w:style w:type="numbering" w:customStyle="1" w:styleId="Zaimportowanystyl49">
    <w:name w:val="Zaimportowany styl 49"/>
    <w:pPr>
      <w:numPr>
        <w:numId w:val="14"/>
      </w:numPr>
    </w:pPr>
  </w:style>
  <w:style w:type="numbering" w:customStyle="1" w:styleId="Zaimportowanystyl51">
    <w:name w:val="Zaimportowany styl 51"/>
    <w:pPr>
      <w:numPr>
        <w:numId w:val="16"/>
      </w:numPr>
    </w:pPr>
  </w:style>
  <w:style w:type="numbering" w:customStyle="1" w:styleId="Zaimportowanystyl53">
    <w:name w:val="Zaimportowany styl 53"/>
    <w:pPr>
      <w:numPr>
        <w:numId w:val="18"/>
      </w:numPr>
    </w:pPr>
  </w:style>
  <w:style w:type="paragraph" w:customStyle="1" w:styleId="Pa0">
    <w:name w:val="Pa0"/>
    <w:basedOn w:val="Normalny"/>
    <w:next w:val="Normalny"/>
    <w:uiPriority w:val="99"/>
    <w:rsid w:val="006B127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41" w:lineRule="atLeast"/>
    </w:pPr>
    <w:rPr>
      <w:rFonts w:ascii="Palatino Linotype" w:hAnsi="Palatino Linotype"/>
      <w:lang w:val="pl-PL" w:eastAsia="pl-PL"/>
    </w:rPr>
  </w:style>
  <w:style w:type="paragraph" w:customStyle="1" w:styleId="Pa8">
    <w:name w:val="Pa8"/>
    <w:basedOn w:val="Normalny"/>
    <w:next w:val="Normalny"/>
    <w:uiPriority w:val="99"/>
    <w:rsid w:val="006B127A"/>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241" w:lineRule="atLeast"/>
    </w:pPr>
    <w:rPr>
      <w:rFonts w:ascii="Palatino Linotype" w:hAnsi="Palatino Linotype"/>
      <w:lang w:val="pl-PL" w:eastAsia="pl-PL"/>
    </w:rPr>
  </w:style>
  <w:style w:type="paragraph" w:styleId="Bezodstpw">
    <w:name w:val="No Spacing"/>
    <w:uiPriority w:val="1"/>
    <w:qFormat/>
    <w:rsid w:val="006B127A"/>
    <w:rPr>
      <w:sz w:val="24"/>
      <w:szCs w:val="24"/>
      <w:lang w:val="en-US" w:eastAsia="en-US"/>
    </w:rPr>
  </w:style>
  <w:style w:type="paragraph" w:customStyle="1" w:styleId="Default">
    <w:name w:val="Default"/>
    <w:rsid w:val="00B123C8"/>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ascii="Palatino Linotype" w:hAnsi="Palatino Linotype" w:cs="Palatino Linotype"/>
      <w:color w:val="000000"/>
      <w:sz w:val="24"/>
      <w:szCs w:val="24"/>
    </w:rPr>
  </w:style>
  <w:style w:type="paragraph" w:customStyle="1" w:styleId="Pa7">
    <w:name w:val="Pa7"/>
    <w:basedOn w:val="Default"/>
    <w:next w:val="Default"/>
    <w:uiPriority w:val="99"/>
    <w:rsid w:val="00E45FCC"/>
    <w:pPr>
      <w:spacing w:line="301" w:lineRule="atLeast"/>
    </w:pPr>
    <w:rPr>
      <w:rFonts w:cs="Times New Roman"/>
      <w:color w:val="auto"/>
    </w:rPr>
  </w:style>
  <w:style w:type="paragraph" w:customStyle="1" w:styleId="Pa11">
    <w:name w:val="Pa11"/>
    <w:basedOn w:val="Default"/>
    <w:next w:val="Default"/>
    <w:uiPriority w:val="99"/>
    <w:rsid w:val="00E45FCC"/>
    <w:pPr>
      <w:spacing w:line="281" w:lineRule="atLeast"/>
    </w:pPr>
    <w:rPr>
      <w:rFonts w:cs="Times New Roman"/>
      <w:color w:val="auto"/>
    </w:rPr>
  </w:style>
  <w:style w:type="paragraph" w:customStyle="1" w:styleId="Pa12">
    <w:name w:val="Pa12"/>
    <w:basedOn w:val="Default"/>
    <w:next w:val="Default"/>
    <w:uiPriority w:val="99"/>
    <w:rsid w:val="00E45FCC"/>
    <w:pPr>
      <w:spacing w:line="281" w:lineRule="atLeast"/>
    </w:pPr>
    <w:rPr>
      <w:rFonts w:ascii="Aerton EFN" w:hAnsi="Aerton EFN" w:cs="Times New Roman"/>
      <w:color w:val="auto"/>
    </w:rPr>
  </w:style>
  <w:style w:type="character" w:customStyle="1" w:styleId="A5">
    <w:name w:val="A5"/>
    <w:uiPriority w:val="99"/>
    <w:rsid w:val="00C256A6"/>
    <w:rPr>
      <w:rFonts w:ascii="Map Symbols" w:hAnsi="Map Symbols" w:cs="Map Symbols"/>
      <w:color w:val="000000"/>
      <w:sz w:val="16"/>
      <w:szCs w:val="16"/>
    </w:rPr>
  </w:style>
  <w:style w:type="paragraph" w:customStyle="1" w:styleId="Pa3">
    <w:name w:val="Pa3"/>
    <w:basedOn w:val="Default"/>
    <w:next w:val="Default"/>
    <w:uiPriority w:val="99"/>
    <w:rsid w:val="001C64DD"/>
    <w:pPr>
      <w:spacing w:line="281" w:lineRule="atLeast"/>
    </w:pPr>
    <w:rPr>
      <w:rFonts w:ascii="Aerton EFN" w:hAnsi="Aerton EFN" w:cs="Times New Roman"/>
      <w:color w:val="auto"/>
    </w:rPr>
  </w:style>
  <w:style w:type="paragraph" w:customStyle="1" w:styleId="Pa2">
    <w:name w:val="Pa2"/>
    <w:basedOn w:val="Default"/>
    <w:next w:val="Default"/>
    <w:uiPriority w:val="99"/>
    <w:rsid w:val="00160F7B"/>
    <w:pPr>
      <w:spacing w:line="241" w:lineRule="atLeast"/>
    </w:pPr>
    <w:rPr>
      <w:rFonts w:ascii="Aerton EFN" w:hAnsi="Aerton EFN" w:cs="Times New Roman"/>
      <w:color w:val="auto"/>
    </w:rPr>
  </w:style>
  <w:style w:type="character" w:customStyle="1" w:styleId="A3">
    <w:name w:val="A3"/>
    <w:uiPriority w:val="99"/>
    <w:rsid w:val="00160F7B"/>
    <w:rPr>
      <w:rFonts w:cs="Aerton EF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Times New Roman"/>
        <a:ea typeface="Times New Roman"/>
        <a:cs typeface="Times New Roman"/>
      </a:majorFont>
      <a:minorFont>
        <a:latin typeface="Times New Roman"/>
        <a:ea typeface="Times New Roman"/>
        <a:cs typeface="Times New Roman"/>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FED43E23C93F6543BD9582628997FBCD" ma:contentTypeVersion="17" ma:contentTypeDescription="Utwórz nowy dokument." ma:contentTypeScope="" ma:versionID="5589eac26063dbada49b7abb26699fbc">
  <xsd:schema xmlns:xsd="http://www.w3.org/2001/XMLSchema" xmlns:xs="http://www.w3.org/2001/XMLSchema" xmlns:p="http://schemas.microsoft.com/office/2006/metadata/properties" xmlns:ns2="3d640de4-0070-42a6-a6ae-550f4e82a459" xmlns:ns3="d526af56-2120-4b65-8f53-0dd429de4b5d" targetNamespace="http://schemas.microsoft.com/office/2006/metadata/properties" ma:root="true" ma:fieldsID="fb3b3695d36494b1ed437ed8cfcf0372" ns2:_="" ns3:_="">
    <xsd:import namespace="3d640de4-0070-42a6-a6ae-550f4e82a459"/>
    <xsd:import namespace="d526af56-2120-4b65-8f53-0dd429de4b5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OCR" minOccurs="0"/>
                <xsd:element ref="ns2:MediaServiceGenerationTime" minOccurs="0"/>
                <xsd:element ref="ns2:MediaServiceEventHashCode" minOccurs="0"/>
                <xsd:element ref="ns2:MediaServiceObjectDetectorVersions" minOccurs="0"/>
                <xsd:element ref="ns2:lcf76f155ced4ddcb4097134ff3c332f" minOccurs="0"/>
                <xsd:element ref="ns3: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640de4-0070-42a6-a6ae-550f4e82a4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lcf76f155ced4ddcb4097134ff3c332f" ma:index="22" nillable="true" ma:taxonomy="true" ma:internalName="lcf76f155ced4ddcb4097134ff3c332f" ma:taxonomyFieldName="MediaServiceImageTags" ma:displayName="Tagi obrazów" ma:readOnly="false" ma:fieldId="{5cf76f15-5ced-4ddc-b409-7134ff3c332f}" ma:taxonomyMulti="true" ma:sspId="0588426c-d31e-4e49-8c5d-1b13a96b5635"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526af56-2120-4b65-8f53-0dd429de4b5d" elementFormDefault="qualified">
    <xsd:import namespace="http://schemas.microsoft.com/office/2006/documentManagement/types"/>
    <xsd:import namespace="http://schemas.microsoft.com/office/infopath/2007/PartnerControls"/>
    <xsd:element name="SharedWithUsers" ma:index="10"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Udostępnione dla — szczegóły" ma:internalName="SharedWithDetails" ma:readOnly="true">
      <xsd:simpleType>
        <xsd:restriction base="dms:Note">
          <xsd:maxLength value="255"/>
        </xsd:restriction>
      </xsd:simpleType>
    </xsd:element>
    <xsd:element name="TaxCatchAll" ma:index="23" nillable="true" ma:displayName="Taxonomy Catch All Column" ma:hidden="true" ma:list="{fb3e2e54-5ec8-4c9e-b9ff-c7541907ed6c}" ma:internalName="TaxCatchAll" ma:showField="CatchAllData" ma:web="d526af56-2120-4b65-8f53-0dd429de4b5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526af56-2120-4b65-8f53-0dd429de4b5d" xsi:nil="true"/>
    <lcf76f155ced4ddcb4097134ff3c332f xmlns="3d640de4-0070-42a6-a6ae-550f4e82a459">
      <Terms xmlns="http://schemas.microsoft.com/office/infopath/2007/PartnerControls"/>
    </lcf76f155ced4ddcb4097134ff3c332f>
    <SharedWithUsers xmlns="d526af56-2120-4b65-8f53-0dd429de4b5d">
      <UserInfo>
        <DisplayName>Ewa Kusz</DisplayName>
        <AccountId>9</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B6DA10-ABBC-4BAE-93E0-8FE54BD6CC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640de4-0070-42a6-a6ae-550f4e82a459"/>
    <ds:schemaRef ds:uri="d526af56-2120-4b65-8f53-0dd429de4b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31627A2-5F66-4442-93C8-A0AC9F5554A6}">
  <ds:schemaRefs>
    <ds:schemaRef ds:uri="http://schemas.microsoft.com/sharepoint/v3/contenttype/forms"/>
  </ds:schemaRefs>
</ds:datastoreItem>
</file>

<file path=customXml/itemProps3.xml><?xml version="1.0" encoding="utf-8"?>
<ds:datastoreItem xmlns:ds="http://schemas.openxmlformats.org/officeDocument/2006/customXml" ds:itemID="{036D049E-B8D1-4F7E-9A00-B8B071551277}">
  <ds:schemaRefs>
    <ds:schemaRef ds:uri="http://schemas.microsoft.com/office/2006/metadata/properties"/>
    <ds:schemaRef ds:uri="http://schemas.microsoft.com/office/infopath/2007/PartnerControls"/>
    <ds:schemaRef ds:uri="d526af56-2120-4b65-8f53-0dd429de4b5d"/>
    <ds:schemaRef ds:uri="3d640de4-0070-42a6-a6ae-550f4e82a459"/>
  </ds:schemaRefs>
</ds:datastoreItem>
</file>

<file path=customXml/itemProps4.xml><?xml version="1.0" encoding="utf-8"?>
<ds:datastoreItem xmlns:ds="http://schemas.openxmlformats.org/officeDocument/2006/customXml" ds:itemID="{D4C729A7-BA75-4A9F-A9BE-D28C1E8B14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509</TotalTime>
  <Pages>23</Pages>
  <Words>6206</Words>
  <Characters>37240</Characters>
  <Application>Microsoft Office Word</Application>
  <DocSecurity>0</DocSecurity>
  <Lines>310</Lines>
  <Paragraphs>86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43360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DELL</cp:lastModifiedBy>
  <cp:revision>65</cp:revision>
  <dcterms:created xsi:type="dcterms:W3CDTF">2024-08-09T06:29:00Z</dcterms:created>
  <dcterms:modified xsi:type="dcterms:W3CDTF">2024-08-13T06:34:00Z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0x010100FED43E23C93F6543BD9582628997FBCD</vt:lpwstr>
  </property>
  <property fmtid="{D5CDD505-2E9C-101B-9397-08002B2CF9AE}" pid="3" name="MediaServiceImageTags">
    <vt:lpwstr/>
  </property>
</Properties>
</file>